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19B2" w:rsidRPr="009217F8" w:rsidRDefault="00000000">
      <w:pPr>
        <w:spacing w:after="0" w:line="259" w:lineRule="auto"/>
        <w:ind w:left="0" w:right="8726" w:firstLine="0"/>
        <w:rPr>
          <w:rFonts w:ascii="Aptos" w:hAnsi="Aptos"/>
        </w:rPr>
      </w:pPr>
      <w:r>
        <w:rPr>
          <w:b/>
        </w:rPr>
        <w:t xml:space="preserve">  </w:t>
      </w:r>
    </w:p>
    <w:p w:rsidR="00F819B2" w:rsidRPr="009217F8" w:rsidRDefault="00000000">
      <w:pPr>
        <w:spacing w:after="0" w:line="259" w:lineRule="auto"/>
        <w:ind w:left="0" w:right="8726" w:firstLine="0"/>
        <w:rPr>
          <w:rFonts w:ascii="Aptos" w:hAnsi="Aptos"/>
        </w:rPr>
      </w:pPr>
      <w:r w:rsidRPr="009217F8">
        <w:rPr>
          <w:rFonts w:ascii="Aptos" w:hAnsi="Aptos"/>
          <w:b/>
        </w:rPr>
        <w:t xml:space="preserve">  </w:t>
      </w:r>
    </w:p>
    <w:p w:rsidR="00F819B2" w:rsidRPr="009217F8" w:rsidRDefault="00000000">
      <w:pPr>
        <w:spacing w:after="0" w:line="259" w:lineRule="auto"/>
        <w:ind w:left="0" w:firstLine="0"/>
        <w:rPr>
          <w:rFonts w:ascii="Aptos" w:hAnsi="Aptos"/>
        </w:rPr>
      </w:pPr>
      <w:r w:rsidRPr="009217F8">
        <w:rPr>
          <w:rFonts w:ascii="Aptos" w:hAnsi="Aptos"/>
          <w:b/>
        </w:rPr>
        <w:t xml:space="preserve"> </w:t>
      </w:r>
    </w:p>
    <w:p w:rsidR="00F819B2" w:rsidRPr="009217F8" w:rsidRDefault="00000000">
      <w:pPr>
        <w:spacing w:after="4" w:line="259" w:lineRule="auto"/>
        <w:ind w:left="0" w:firstLine="0"/>
        <w:rPr>
          <w:rFonts w:ascii="Aptos" w:hAnsi="Aptos"/>
        </w:rPr>
      </w:pPr>
      <w:r w:rsidRPr="009217F8">
        <w:rPr>
          <w:rFonts w:ascii="Aptos" w:hAnsi="Aptos"/>
          <w:b/>
        </w:rPr>
        <w:t xml:space="preserve"> </w:t>
      </w:r>
    </w:p>
    <w:p w:rsidR="00F819B2" w:rsidRPr="009217F8" w:rsidRDefault="00000000">
      <w:pPr>
        <w:spacing w:after="0" w:line="259" w:lineRule="auto"/>
        <w:ind w:left="0" w:firstLine="0"/>
        <w:rPr>
          <w:rFonts w:ascii="Aptos" w:hAnsi="Aptos"/>
        </w:rPr>
      </w:pPr>
      <w:r w:rsidRPr="009217F8">
        <w:rPr>
          <w:rFonts w:ascii="Aptos" w:eastAsia="Calibri" w:hAnsi="Aptos" w:cs="Calibri"/>
        </w:rPr>
        <w:t xml:space="preserve"> </w:t>
      </w:r>
    </w:p>
    <w:p w:rsidR="00F819B2" w:rsidRPr="009217F8" w:rsidRDefault="00000000">
      <w:pPr>
        <w:spacing w:after="0" w:line="259" w:lineRule="auto"/>
        <w:ind w:left="0" w:firstLine="0"/>
        <w:rPr>
          <w:rFonts w:ascii="Aptos" w:hAnsi="Aptos"/>
        </w:rPr>
      </w:pPr>
      <w:r w:rsidRPr="009217F8">
        <w:rPr>
          <w:rFonts w:ascii="Aptos" w:eastAsia="Calibri" w:hAnsi="Aptos" w:cs="Calibri"/>
        </w:rPr>
        <w:t xml:space="preserve"> </w:t>
      </w:r>
    </w:p>
    <w:p w:rsidR="00F819B2" w:rsidRPr="009217F8" w:rsidRDefault="00000000">
      <w:pPr>
        <w:spacing w:after="0" w:line="259" w:lineRule="auto"/>
        <w:ind w:left="0" w:firstLine="0"/>
        <w:rPr>
          <w:rFonts w:ascii="Aptos" w:hAnsi="Aptos"/>
        </w:rPr>
      </w:pPr>
      <w:r w:rsidRPr="009217F8">
        <w:rPr>
          <w:rFonts w:ascii="Aptos" w:eastAsia="Calibri" w:hAnsi="Aptos" w:cs="Calibri"/>
        </w:rPr>
        <w:t xml:space="preserve"> </w:t>
      </w:r>
    </w:p>
    <w:p w:rsidR="00F819B2" w:rsidRPr="009217F8" w:rsidRDefault="00000000">
      <w:pPr>
        <w:spacing w:after="0" w:line="259" w:lineRule="auto"/>
        <w:ind w:left="0" w:firstLine="0"/>
        <w:rPr>
          <w:rFonts w:ascii="Aptos" w:hAnsi="Aptos"/>
        </w:rPr>
      </w:pPr>
      <w:r w:rsidRPr="009217F8">
        <w:rPr>
          <w:rFonts w:ascii="Aptos" w:eastAsia="Calibri" w:hAnsi="Aptos" w:cs="Calibri"/>
        </w:rPr>
        <w:t xml:space="preserve"> </w:t>
      </w:r>
    </w:p>
    <w:p w:rsidR="00F819B2" w:rsidRPr="009217F8" w:rsidRDefault="009217F8">
      <w:pPr>
        <w:spacing w:after="129" w:line="259" w:lineRule="auto"/>
        <w:ind w:left="2707" w:firstLine="0"/>
        <w:rPr>
          <w:rFonts w:ascii="Aptos" w:hAnsi="Aptos"/>
        </w:rPr>
      </w:pPr>
      <w:r w:rsidRPr="009217F8">
        <w:rPr>
          <w:rFonts w:ascii="Aptos" w:hAnsi="Aptos"/>
          <w:noProof/>
        </w:rPr>
        <w:drawing>
          <wp:anchor distT="0" distB="0" distL="114300" distR="114300" simplePos="0" relativeHeight="251658240" behindDoc="0" locked="0" layoutInCell="1" allowOverlap="1">
            <wp:simplePos x="0" y="0"/>
            <wp:positionH relativeFrom="margin">
              <wp:posOffset>732155</wp:posOffset>
            </wp:positionH>
            <wp:positionV relativeFrom="margin">
              <wp:posOffset>1474119</wp:posOffset>
            </wp:positionV>
            <wp:extent cx="4110355" cy="1823720"/>
            <wp:effectExtent l="0" t="0" r="4445" b="5080"/>
            <wp:wrapSquare wrapText="bothSides"/>
            <wp:docPr id="480759869" name="Afbeelding 1"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59869" name="Afbeelding 1" descr="Afbeelding met logo, Lettertype, Graphics, symboo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110355" cy="1823720"/>
                    </a:xfrm>
                    <a:prstGeom prst="rect">
                      <a:avLst/>
                    </a:prstGeom>
                  </pic:spPr>
                </pic:pic>
              </a:graphicData>
            </a:graphic>
            <wp14:sizeRelH relativeFrom="margin">
              <wp14:pctWidth>0</wp14:pctWidth>
            </wp14:sizeRelH>
            <wp14:sizeRelV relativeFrom="margin">
              <wp14:pctHeight>0</wp14:pctHeight>
            </wp14:sizeRelV>
          </wp:anchor>
        </w:drawing>
      </w:r>
    </w:p>
    <w:p w:rsidR="00F819B2" w:rsidRPr="009217F8" w:rsidRDefault="00000000">
      <w:pPr>
        <w:spacing w:after="0" w:line="259" w:lineRule="auto"/>
        <w:ind w:left="0" w:firstLine="0"/>
        <w:rPr>
          <w:rFonts w:ascii="Aptos" w:hAnsi="Aptos"/>
        </w:rPr>
      </w:pPr>
      <w:r w:rsidRPr="009217F8">
        <w:rPr>
          <w:rFonts w:ascii="Aptos" w:eastAsia="Calibri" w:hAnsi="Aptos" w:cs="Calibri"/>
        </w:rPr>
        <w:t xml:space="preserve"> </w:t>
      </w:r>
    </w:p>
    <w:p w:rsidR="00F819B2" w:rsidRPr="009217F8" w:rsidRDefault="00000000">
      <w:pPr>
        <w:spacing w:after="0" w:line="259" w:lineRule="auto"/>
        <w:ind w:left="0" w:firstLine="0"/>
        <w:rPr>
          <w:rFonts w:ascii="Aptos" w:hAnsi="Aptos"/>
        </w:rPr>
      </w:pPr>
      <w:r w:rsidRPr="009217F8">
        <w:rPr>
          <w:rFonts w:ascii="Aptos" w:eastAsia="Calibri" w:hAnsi="Aptos" w:cs="Calibri"/>
        </w:rPr>
        <w:t xml:space="preserve"> </w:t>
      </w:r>
    </w:p>
    <w:p w:rsidR="00F819B2" w:rsidRPr="009217F8" w:rsidRDefault="00000000">
      <w:pPr>
        <w:spacing w:after="0" w:line="259" w:lineRule="auto"/>
        <w:ind w:left="0" w:firstLine="0"/>
        <w:rPr>
          <w:rFonts w:ascii="Aptos" w:hAnsi="Aptos"/>
        </w:rPr>
      </w:pPr>
      <w:r w:rsidRPr="009217F8">
        <w:rPr>
          <w:rFonts w:ascii="Aptos" w:eastAsia="Calibri" w:hAnsi="Aptos" w:cs="Calibri"/>
        </w:rPr>
        <w:t xml:space="preserve"> </w:t>
      </w:r>
    </w:p>
    <w:p w:rsidR="00F819B2" w:rsidRPr="009217F8" w:rsidRDefault="00000000">
      <w:pPr>
        <w:spacing w:after="0" w:line="259" w:lineRule="auto"/>
        <w:ind w:left="0" w:firstLine="0"/>
        <w:rPr>
          <w:rFonts w:ascii="Aptos" w:hAnsi="Aptos"/>
        </w:rPr>
      </w:pPr>
      <w:r w:rsidRPr="009217F8">
        <w:rPr>
          <w:rFonts w:ascii="Aptos" w:eastAsia="Calibri" w:hAnsi="Aptos" w:cs="Calibri"/>
        </w:rPr>
        <w:t xml:space="preserve"> </w:t>
      </w:r>
    </w:p>
    <w:p w:rsidR="00F819B2" w:rsidRPr="009217F8" w:rsidRDefault="00000000">
      <w:pPr>
        <w:spacing w:after="0" w:line="259" w:lineRule="auto"/>
        <w:ind w:left="0" w:firstLine="0"/>
        <w:rPr>
          <w:rFonts w:ascii="Aptos" w:hAnsi="Aptos"/>
        </w:rPr>
      </w:pPr>
      <w:r w:rsidRPr="009217F8">
        <w:rPr>
          <w:rFonts w:ascii="Aptos" w:eastAsia="Calibri" w:hAnsi="Aptos" w:cs="Calibri"/>
        </w:rPr>
        <w:t xml:space="preserve"> </w:t>
      </w:r>
    </w:p>
    <w:p w:rsidR="009217F8" w:rsidRPr="009217F8" w:rsidRDefault="009217F8">
      <w:pPr>
        <w:pStyle w:val="Kop1"/>
        <w:rPr>
          <w:rFonts w:ascii="Aptos" w:hAnsi="Aptos"/>
        </w:rPr>
      </w:pPr>
    </w:p>
    <w:p w:rsidR="009217F8" w:rsidRPr="009217F8" w:rsidRDefault="009217F8">
      <w:pPr>
        <w:pStyle w:val="Kop1"/>
        <w:rPr>
          <w:rFonts w:ascii="Aptos" w:hAnsi="Aptos"/>
        </w:rPr>
      </w:pPr>
    </w:p>
    <w:p w:rsidR="009217F8" w:rsidRPr="009217F8" w:rsidRDefault="009217F8">
      <w:pPr>
        <w:pStyle w:val="Kop1"/>
        <w:rPr>
          <w:rFonts w:ascii="Aptos" w:hAnsi="Aptos"/>
        </w:rPr>
      </w:pPr>
    </w:p>
    <w:p w:rsidR="009217F8" w:rsidRPr="009217F8" w:rsidRDefault="009217F8">
      <w:pPr>
        <w:pStyle w:val="Kop1"/>
        <w:rPr>
          <w:rFonts w:ascii="Aptos" w:hAnsi="Aptos"/>
        </w:rPr>
      </w:pPr>
    </w:p>
    <w:p w:rsidR="00F819B2" w:rsidRPr="009217F8" w:rsidRDefault="00000000">
      <w:pPr>
        <w:pStyle w:val="Kop1"/>
        <w:rPr>
          <w:rFonts w:ascii="Aptos" w:hAnsi="Aptos"/>
        </w:rPr>
      </w:pPr>
      <w:r w:rsidRPr="009217F8">
        <w:rPr>
          <w:rFonts w:ascii="Aptos" w:hAnsi="Aptos"/>
        </w:rPr>
        <w:t xml:space="preserve">ALGEMENE VOORWAARDEN  ZORG- en DIENSTVERLENING </w:t>
      </w:r>
    </w:p>
    <w:p w:rsidR="00F819B2" w:rsidRPr="009217F8" w:rsidRDefault="00000000">
      <w:pPr>
        <w:spacing w:after="0" w:line="259" w:lineRule="auto"/>
        <w:ind w:left="347" w:firstLine="0"/>
        <w:jc w:val="center"/>
        <w:rPr>
          <w:rFonts w:ascii="Aptos" w:hAnsi="Aptos"/>
        </w:rPr>
      </w:pPr>
      <w:r w:rsidRPr="009217F8">
        <w:rPr>
          <w:rFonts w:ascii="Aptos" w:hAnsi="Aptos"/>
          <w:b/>
        </w:rPr>
        <w:t xml:space="preserve"> </w:t>
      </w: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F819B2" w:rsidRPr="009217F8" w:rsidRDefault="00000000">
      <w:pPr>
        <w:spacing w:after="0" w:line="259" w:lineRule="auto"/>
        <w:ind w:left="0" w:right="8726" w:firstLine="0"/>
        <w:rPr>
          <w:rFonts w:ascii="Aptos" w:hAnsi="Aptos"/>
        </w:rPr>
      </w:pPr>
      <w:r w:rsidRPr="009217F8">
        <w:rPr>
          <w:rFonts w:ascii="Aptos" w:hAnsi="Aptos"/>
          <w:b/>
        </w:rPr>
        <w:t xml:space="preserve">    </w:t>
      </w:r>
    </w:p>
    <w:p w:rsidR="00F819B2" w:rsidRPr="009217F8" w:rsidRDefault="00000000">
      <w:pPr>
        <w:spacing w:after="0" w:line="259" w:lineRule="auto"/>
        <w:ind w:left="0" w:right="8726" w:firstLine="0"/>
        <w:rPr>
          <w:rFonts w:ascii="Aptos" w:hAnsi="Aptos"/>
          <w:b/>
        </w:rPr>
      </w:pPr>
      <w:r w:rsidRPr="009217F8">
        <w:rPr>
          <w:rFonts w:ascii="Aptos" w:hAnsi="Aptos"/>
          <w:b/>
        </w:rPr>
        <w:t xml:space="preserve">   </w:t>
      </w: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Default="009217F8">
      <w:pPr>
        <w:spacing w:after="0" w:line="259" w:lineRule="auto"/>
        <w:ind w:left="0" w:right="8726" w:firstLine="0"/>
        <w:rPr>
          <w:rFonts w:ascii="Aptos" w:hAnsi="Aptos"/>
          <w:b/>
        </w:rPr>
      </w:pPr>
    </w:p>
    <w:p w:rsidR="00AD38F5" w:rsidRDefault="00AD38F5">
      <w:pPr>
        <w:spacing w:after="0" w:line="259" w:lineRule="auto"/>
        <w:ind w:left="0" w:right="8726" w:firstLine="0"/>
        <w:rPr>
          <w:rFonts w:ascii="Aptos" w:hAnsi="Aptos"/>
          <w:b/>
        </w:rPr>
      </w:pPr>
    </w:p>
    <w:p w:rsidR="00AD38F5" w:rsidRPr="009217F8" w:rsidRDefault="00AD38F5">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9217F8" w:rsidRPr="009217F8" w:rsidRDefault="009217F8">
      <w:pPr>
        <w:spacing w:after="0" w:line="259" w:lineRule="auto"/>
        <w:ind w:left="0" w:right="8726" w:firstLine="0"/>
        <w:rPr>
          <w:rFonts w:ascii="Aptos" w:hAnsi="Aptos"/>
          <w:b/>
        </w:rPr>
      </w:pPr>
    </w:p>
    <w:p w:rsidR="00F819B2" w:rsidRPr="009217F8" w:rsidRDefault="00F819B2" w:rsidP="009217F8">
      <w:pPr>
        <w:spacing w:after="0" w:line="259" w:lineRule="auto"/>
        <w:ind w:left="0" w:right="8724" w:firstLine="0"/>
        <w:jc w:val="both"/>
        <w:rPr>
          <w:rFonts w:ascii="Aptos" w:hAnsi="Aptos"/>
        </w:rPr>
        <w:sectPr w:rsidR="00F819B2" w:rsidRPr="009217F8">
          <w:headerReference w:type="default" r:id="rId9"/>
          <w:footerReference w:type="even" r:id="rId10"/>
          <w:footerReference w:type="default" r:id="rId11"/>
          <w:footerReference w:type="first" r:id="rId12"/>
          <w:pgSz w:w="11906" w:h="16838"/>
          <w:pgMar w:top="1418" w:right="1703" w:bottom="1521" w:left="1416" w:header="708" w:footer="708" w:gutter="0"/>
          <w:cols w:space="708"/>
        </w:sectPr>
      </w:pPr>
    </w:p>
    <w:p w:rsidR="00F819B2" w:rsidRPr="009217F8" w:rsidRDefault="00000000">
      <w:pPr>
        <w:ind w:left="7" w:hanging="10"/>
        <w:rPr>
          <w:rFonts w:ascii="Aptos" w:hAnsi="Aptos"/>
        </w:rPr>
      </w:pPr>
      <w:r w:rsidRPr="009217F8">
        <w:rPr>
          <w:rFonts w:ascii="Aptos" w:hAnsi="Aptos"/>
          <w:b/>
        </w:rPr>
        <w:lastRenderedPageBreak/>
        <w:t xml:space="preserve">ALGEMENE VOORWAARDEN  ZORG- en DIENSTVERLENING  </w:t>
      </w:r>
    </w:p>
    <w:p w:rsidR="00F819B2" w:rsidRPr="009217F8" w:rsidRDefault="00000000">
      <w:pPr>
        <w:spacing w:after="7" w:line="259" w:lineRule="auto"/>
        <w:ind w:left="70" w:firstLine="0"/>
        <w:rPr>
          <w:rFonts w:ascii="Aptos" w:hAnsi="Aptos"/>
        </w:rPr>
      </w:pPr>
      <w:r w:rsidRPr="009217F8">
        <w:rPr>
          <w:rFonts w:ascii="Aptos" w:hAnsi="Aptos"/>
          <w:b/>
        </w:rPr>
        <w:t xml:space="preserve">  </w:t>
      </w:r>
    </w:p>
    <w:p w:rsidR="00F819B2" w:rsidRPr="009217F8" w:rsidRDefault="00000000">
      <w:pPr>
        <w:pStyle w:val="Kop1"/>
        <w:ind w:left="7"/>
        <w:rPr>
          <w:rFonts w:ascii="Aptos" w:hAnsi="Aptos"/>
        </w:rPr>
      </w:pPr>
      <w:r w:rsidRPr="009217F8">
        <w:rPr>
          <w:rFonts w:ascii="Aptos" w:hAnsi="Aptos"/>
        </w:rPr>
        <w:t>Artikel 1</w:t>
      </w:r>
      <w:r w:rsidRPr="009217F8">
        <w:rPr>
          <w:rFonts w:ascii="Aptos" w:hAnsi="Aptos"/>
          <w:b w:val="0"/>
        </w:rPr>
        <w:t xml:space="preserve">      </w:t>
      </w:r>
      <w:r w:rsidRPr="009217F8">
        <w:rPr>
          <w:rFonts w:ascii="Aptos" w:hAnsi="Aptos"/>
        </w:rPr>
        <w:t>Begripsbepalingen</w:t>
      </w:r>
      <w:r w:rsidRPr="009217F8">
        <w:rPr>
          <w:rFonts w:ascii="Aptos" w:hAnsi="Aptos"/>
          <w:b w:val="0"/>
        </w:rPr>
        <w:t xml:space="preserve"> </w:t>
      </w:r>
    </w:p>
    <w:p w:rsidR="00F819B2" w:rsidRPr="009217F8" w:rsidRDefault="00000000">
      <w:pPr>
        <w:ind w:left="59" w:firstLine="0"/>
        <w:rPr>
          <w:rFonts w:ascii="Aptos" w:hAnsi="Aptos"/>
        </w:rPr>
      </w:pPr>
      <w:r w:rsidRPr="009217F8">
        <w:rPr>
          <w:rFonts w:ascii="Aptos" w:hAnsi="Aptos"/>
        </w:rPr>
        <w:t xml:space="preserve">In deze algemene voorwaarden en/of bijzondere voorwaarden wordt verstaan onder: </w:t>
      </w:r>
    </w:p>
    <w:p w:rsidR="00F819B2" w:rsidRPr="009217F8" w:rsidRDefault="00000000">
      <w:pPr>
        <w:ind w:left="777"/>
        <w:rPr>
          <w:rFonts w:ascii="Aptos" w:hAnsi="Aptos"/>
        </w:rPr>
      </w:pPr>
      <w:r w:rsidRPr="009217F8">
        <w:rPr>
          <w:rFonts w:ascii="Aptos" w:hAnsi="Aptos"/>
        </w:rPr>
        <w:t xml:space="preserve">1.1 </w:t>
      </w:r>
      <w:r w:rsidRPr="009217F8">
        <w:rPr>
          <w:rFonts w:ascii="Aptos" w:hAnsi="Aptos"/>
        </w:rPr>
        <w:tab/>
        <w:t xml:space="preserve">Zorgaanbieder: de rechtspersoon die één of meer </w:t>
      </w:r>
      <w:r w:rsidR="009217F8" w:rsidRPr="009217F8">
        <w:rPr>
          <w:rFonts w:ascii="Aptos" w:hAnsi="Aptos"/>
        </w:rPr>
        <w:t>faciliteiten</w:t>
      </w:r>
      <w:r w:rsidRPr="009217F8">
        <w:rPr>
          <w:rFonts w:ascii="Aptos" w:hAnsi="Aptos"/>
        </w:rPr>
        <w:t xml:space="preserve"> beheert die zorg- en dienstverlening biedt aan zorgvragers met een beperking</w:t>
      </w:r>
      <w:r w:rsidR="009217F8" w:rsidRPr="009217F8">
        <w:rPr>
          <w:rFonts w:ascii="Aptos" w:hAnsi="Aptos"/>
        </w:rPr>
        <w:t>.</w:t>
      </w:r>
    </w:p>
    <w:p w:rsidR="00F819B2" w:rsidRPr="009217F8" w:rsidRDefault="00000000">
      <w:pPr>
        <w:ind w:left="777"/>
        <w:rPr>
          <w:rFonts w:ascii="Aptos" w:hAnsi="Aptos"/>
        </w:rPr>
      </w:pPr>
      <w:r w:rsidRPr="009217F8">
        <w:rPr>
          <w:rFonts w:ascii="Aptos" w:hAnsi="Aptos"/>
        </w:rPr>
        <w:t xml:space="preserve">1.2 </w:t>
      </w:r>
      <w:r w:rsidRPr="009217F8">
        <w:rPr>
          <w:rFonts w:ascii="Aptos" w:hAnsi="Aptos"/>
        </w:rPr>
        <w:tab/>
        <w:t xml:space="preserve">Zorgvrager: een natuurlijke persoon die zorg- en dienstverlening van de zorgaanbieder ontvangt of zal ontvangen, al dan niet vertegenwoordigd door diens wettelijk vertegenwoordiger, belangenbehartiger of en een ander bij de zorgvrager betrokkene voor zover de zorgvrager geen wettelijk vertegenwoordiger of een belangenbehartiger heeft. </w:t>
      </w:r>
    </w:p>
    <w:p w:rsidR="00F819B2" w:rsidRPr="009217F8" w:rsidRDefault="00000000">
      <w:pPr>
        <w:ind w:left="777"/>
        <w:rPr>
          <w:rFonts w:ascii="Aptos" w:hAnsi="Aptos"/>
        </w:rPr>
      </w:pPr>
      <w:r w:rsidRPr="009217F8">
        <w:rPr>
          <w:rFonts w:ascii="Aptos" w:hAnsi="Aptos"/>
        </w:rPr>
        <w:t xml:space="preserve">1.3 </w:t>
      </w:r>
      <w:r w:rsidRPr="009217F8">
        <w:rPr>
          <w:rFonts w:ascii="Aptos" w:hAnsi="Aptos"/>
        </w:rPr>
        <w:tab/>
        <w:t xml:space="preserve">Wettelijk vertegenwoordiger: de persoon die de handelings- en/of wilsonbekwame zorgvrager vertegenwoordigd, zijnde de ouder(s) of voogd in het geval van een minderjarige zorgvrager en een curator of mentor in het geval van een meerderjarige zorgvrager. </w:t>
      </w:r>
    </w:p>
    <w:p w:rsidR="00F819B2" w:rsidRPr="009217F8" w:rsidRDefault="00000000">
      <w:pPr>
        <w:ind w:left="777"/>
        <w:rPr>
          <w:rFonts w:ascii="Aptos" w:hAnsi="Aptos"/>
        </w:rPr>
      </w:pPr>
      <w:r w:rsidRPr="009217F8">
        <w:rPr>
          <w:rFonts w:ascii="Aptos" w:hAnsi="Aptos"/>
        </w:rPr>
        <w:t xml:space="preserve">1.4 </w:t>
      </w:r>
      <w:r w:rsidRPr="009217F8">
        <w:rPr>
          <w:rFonts w:ascii="Aptos" w:hAnsi="Aptos"/>
        </w:rPr>
        <w:tab/>
        <w:t xml:space="preserve">Belangenbehartiger: de door zorgvrager aangewezen persoon die zonder wettelijke basis doch op basis van een schriftelijke opdracht van de zorgvrager deze vertegenwoordigt en de zorgvrager bijstaat in de behartiging van zijn belangen. </w:t>
      </w:r>
    </w:p>
    <w:p w:rsidR="00F819B2" w:rsidRPr="009217F8" w:rsidRDefault="00000000">
      <w:pPr>
        <w:ind w:left="777"/>
        <w:rPr>
          <w:rFonts w:ascii="Aptos" w:hAnsi="Aptos"/>
        </w:rPr>
      </w:pPr>
      <w:r w:rsidRPr="009217F8">
        <w:rPr>
          <w:rFonts w:ascii="Aptos" w:hAnsi="Aptos"/>
        </w:rPr>
        <w:t xml:space="preserve">1.5 </w:t>
      </w:r>
      <w:r w:rsidRPr="009217F8">
        <w:rPr>
          <w:rFonts w:ascii="Aptos" w:hAnsi="Aptos"/>
        </w:rPr>
        <w:tab/>
        <w:t>Indicatiebesluit: het besluit van een indicatieorgaan waarin is vastgelegd of en zo ja naar welke aard, omvang en duur een zorgvrager in aanmerking komt voor een of meer functioneel omschreven zorgaanspraken. In geval de zorgaanspraak verblijf</w:t>
      </w:r>
      <w:r w:rsidRPr="009217F8">
        <w:rPr>
          <w:rFonts w:ascii="Aptos" w:hAnsi="Aptos"/>
          <w:vertAlign w:val="superscript"/>
        </w:rPr>
        <w:footnoteReference w:id="1"/>
      </w:r>
      <w:r w:rsidRPr="009217F8">
        <w:rPr>
          <w:rFonts w:ascii="Aptos" w:hAnsi="Aptos"/>
        </w:rPr>
        <w:t xml:space="preserve"> is aangewezen, wordt de omvang van de geïndiceerde zorgaanspraken uitgedrukt in een bepaald zorgzwaartepakket. </w:t>
      </w:r>
    </w:p>
    <w:p w:rsidR="00F819B2" w:rsidRPr="009217F8" w:rsidRDefault="00000000">
      <w:pPr>
        <w:ind w:left="777"/>
        <w:rPr>
          <w:rFonts w:ascii="Aptos" w:hAnsi="Aptos"/>
        </w:rPr>
      </w:pPr>
      <w:r w:rsidRPr="009217F8">
        <w:rPr>
          <w:rFonts w:ascii="Aptos" w:hAnsi="Aptos"/>
        </w:rPr>
        <w:t xml:space="preserve">1.6 </w:t>
      </w:r>
      <w:r w:rsidRPr="009217F8">
        <w:rPr>
          <w:rFonts w:ascii="Aptos" w:hAnsi="Aptos"/>
        </w:rPr>
        <w:tab/>
        <w:t xml:space="preserve">Zorg(verlening): (het verrichten van) handelingen op het </w:t>
      </w:r>
      <w:r w:rsidR="009217F8" w:rsidRPr="009217F8">
        <w:rPr>
          <w:rFonts w:ascii="Aptos" w:hAnsi="Aptos"/>
        </w:rPr>
        <w:t>gebied van</w:t>
      </w:r>
      <w:r w:rsidRPr="009217F8">
        <w:rPr>
          <w:rFonts w:ascii="Aptos" w:hAnsi="Aptos"/>
        </w:rPr>
        <w:t xml:space="preserve"> zorg en ondersteuning van een zorgvrager.  </w:t>
      </w:r>
    </w:p>
    <w:p w:rsidR="00F819B2" w:rsidRPr="009217F8" w:rsidRDefault="00000000">
      <w:pPr>
        <w:ind w:left="777"/>
        <w:rPr>
          <w:rFonts w:ascii="Aptos" w:hAnsi="Aptos"/>
        </w:rPr>
      </w:pPr>
      <w:r w:rsidRPr="009217F8">
        <w:rPr>
          <w:rFonts w:ascii="Aptos" w:hAnsi="Aptos"/>
        </w:rPr>
        <w:t xml:space="preserve">1.7 </w:t>
      </w:r>
      <w:r w:rsidRPr="009217F8">
        <w:rPr>
          <w:rFonts w:ascii="Aptos" w:hAnsi="Aptos"/>
        </w:rPr>
        <w:tab/>
        <w:t xml:space="preserve">Dienst(verlening): (het verrichten van) andere handelingen dan zorgverlening rechtstreeks betrekking hebbend op een zorgvrager. </w:t>
      </w:r>
    </w:p>
    <w:p w:rsidR="00F819B2" w:rsidRPr="009217F8" w:rsidRDefault="00000000">
      <w:pPr>
        <w:ind w:left="777"/>
        <w:rPr>
          <w:rFonts w:ascii="Aptos" w:hAnsi="Aptos"/>
        </w:rPr>
      </w:pPr>
      <w:r w:rsidRPr="009217F8">
        <w:rPr>
          <w:rFonts w:ascii="Aptos" w:hAnsi="Aptos"/>
        </w:rPr>
        <w:t xml:space="preserve">1.8 </w:t>
      </w:r>
      <w:r w:rsidRPr="009217F8">
        <w:rPr>
          <w:rFonts w:ascii="Aptos" w:hAnsi="Aptos"/>
        </w:rPr>
        <w:tab/>
        <w:t xml:space="preserve">Zorgarrangement: de overeengekomen zorg en diensten, afgeleid van het indicatiebesluit van de zorgvrager. </w:t>
      </w:r>
    </w:p>
    <w:p w:rsidR="00F819B2" w:rsidRPr="009217F8" w:rsidRDefault="00000000">
      <w:pPr>
        <w:ind w:left="777"/>
        <w:rPr>
          <w:rFonts w:ascii="Aptos" w:hAnsi="Aptos"/>
        </w:rPr>
      </w:pPr>
      <w:r w:rsidRPr="009217F8">
        <w:rPr>
          <w:rFonts w:ascii="Aptos" w:hAnsi="Aptos"/>
        </w:rPr>
        <w:t xml:space="preserve">1.9 </w:t>
      </w:r>
      <w:r w:rsidRPr="009217F8">
        <w:rPr>
          <w:rFonts w:ascii="Aptos" w:hAnsi="Aptos"/>
        </w:rPr>
        <w:tab/>
        <w:t xml:space="preserve">Persoonlijk plan: het document waarin de afspraken over het zorgarrangement schriftelijk uitgewerkt worden. Het persoonlijk plan vormt een geheel met de overeenkomst.  </w:t>
      </w:r>
    </w:p>
    <w:p w:rsidR="00F819B2" w:rsidRPr="009217F8" w:rsidRDefault="00000000">
      <w:pPr>
        <w:ind w:left="777"/>
        <w:rPr>
          <w:rFonts w:ascii="Aptos" w:hAnsi="Aptos"/>
        </w:rPr>
      </w:pPr>
      <w:r w:rsidRPr="009217F8">
        <w:rPr>
          <w:rFonts w:ascii="Aptos" w:hAnsi="Aptos"/>
        </w:rPr>
        <w:t xml:space="preserve">1.10 </w:t>
      </w:r>
      <w:r w:rsidRPr="009217F8">
        <w:rPr>
          <w:rFonts w:ascii="Aptos" w:hAnsi="Aptos"/>
        </w:rPr>
        <w:tab/>
        <w:t xml:space="preserve">Zorg in natura (ZIN): zorg waarvoor de zorgaanbieder volgens de wettelijke regels vergoeding ontvangt voor de individuele zorgvrager. </w:t>
      </w:r>
    </w:p>
    <w:p w:rsidR="00F819B2" w:rsidRPr="009217F8" w:rsidRDefault="00000000">
      <w:pPr>
        <w:ind w:left="777"/>
        <w:rPr>
          <w:rFonts w:ascii="Aptos" w:hAnsi="Aptos"/>
        </w:rPr>
      </w:pPr>
      <w:r w:rsidRPr="009217F8">
        <w:rPr>
          <w:rFonts w:ascii="Aptos" w:hAnsi="Aptos"/>
        </w:rPr>
        <w:t xml:space="preserve">1.11 </w:t>
      </w:r>
      <w:r w:rsidRPr="009217F8">
        <w:rPr>
          <w:rFonts w:ascii="Aptos" w:hAnsi="Aptos"/>
        </w:rPr>
        <w:tab/>
        <w:t xml:space="preserve">Persoonsgebonden budget (PGB): een subsidie die aan zorgvrager op basis van een indicatiebesluit is toegekend en waarmee zorgvrager zelf zorg kan inkopen.  </w:t>
      </w:r>
    </w:p>
    <w:p w:rsidR="00F819B2" w:rsidRPr="009217F8" w:rsidRDefault="00000000">
      <w:pPr>
        <w:ind w:left="777"/>
        <w:rPr>
          <w:rFonts w:ascii="Aptos" w:hAnsi="Aptos"/>
        </w:rPr>
      </w:pPr>
      <w:r w:rsidRPr="009217F8">
        <w:rPr>
          <w:rFonts w:ascii="Aptos" w:hAnsi="Aptos"/>
        </w:rPr>
        <w:t xml:space="preserve">1.12 </w:t>
      </w:r>
      <w:r w:rsidRPr="009217F8">
        <w:rPr>
          <w:rFonts w:ascii="Aptos" w:hAnsi="Aptos"/>
        </w:rPr>
        <w:tab/>
        <w:t xml:space="preserve">De (zorg- en </w:t>
      </w:r>
      <w:r w:rsidR="009217F8" w:rsidRPr="009217F8">
        <w:rPr>
          <w:rFonts w:ascii="Aptos" w:hAnsi="Aptos"/>
        </w:rPr>
        <w:t>dienstverleningen) overeenkomst</w:t>
      </w:r>
      <w:r w:rsidRPr="009217F8">
        <w:rPr>
          <w:rFonts w:ascii="Aptos" w:hAnsi="Aptos"/>
        </w:rPr>
        <w:t xml:space="preserve">: de individuele overeenkomst die tussen zorgaanbieder en zorgvrager schriftelijk wordt aangegaan en waarmee de zorgaanbieder zich </w:t>
      </w:r>
      <w:proofErr w:type="gramStart"/>
      <w:r w:rsidRPr="009217F8">
        <w:rPr>
          <w:rFonts w:ascii="Aptos" w:hAnsi="Aptos"/>
        </w:rPr>
        <w:t>jegens</w:t>
      </w:r>
      <w:proofErr w:type="gramEnd"/>
      <w:r w:rsidRPr="009217F8">
        <w:rPr>
          <w:rFonts w:ascii="Aptos" w:hAnsi="Aptos"/>
        </w:rPr>
        <w:t xml:space="preserve"> de zorgvrager verbindt om zorg- en dienstverlening te verrichten tegen betaling of door ZIN te bieden.  </w:t>
      </w:r>
    </w:p>
    <w:p w:rsidR="009217F8" w:rsidRPr="009217F8" w:rsidRDefault="009217F8">
      <w:pPr>
        <w:pStyle w:val="Kop1"/>
        <w:ind w:left="7"/>
        <w:rPr>
          <w:rFonts w:ascii="Aptos" w:hAnsi="Aptos"/>
        </w:rPr>
      </w:pPr>
    </w:p>
    <w:p w:rsidR="00F819B2" w:rsidRPr="009217F8" w:rsidRDefault="00000000">
      <w:pPr>
        <w:pStyle w:val="Kop1"/>
        <w:ind w:left="7"/>
        <w:rPr>
          <w:rFonts w:ascii="Aptos" w:hAnsi="Aptos"/>
        </w:rPr>
      </w:pPr>
      <w:r w:rsidRPr="009217F8">
        <w:rPr>
          <w:rFonts w:ascii="Aptos" w:hAnsi="Aptos"/>
        </w:rPr>
        <w:t>Artikel 2 Toepasselijkheid</w:t>
      </w:r>
      <w:r w:rsidRPr="009217F8">
        <w:rPr>
          <w:rFonts w:ascii="Aptos" w:hAnsi="Aptos"/>
          <w:b w:val="0"/>
        </w:rPr>
        <w:t xml:space="preserve"> </w:t>
      </w:r>
    </w:p>
    <w:p w:rsidR="00F819B2" w:rsidRPr="009217F8" w:rsidRDefault="00000000">
      <w:pPr>
        <w:ind w:left="777"/>
        <w:rPr>
          <w:rFonts w:ascii="Aptos" w:hAnsi="Aptos"/>
        </w:rPr>
      </w:pPr>
      <w:r w:rsidRPr="009217F8">
        <w:rPr>
          <w:rFonts w:ascii="Aptos" w:hAnsi="Aptos"/>
        </w:rPr>
        <w:t xml:space="preserve">2.1 </w:t>
      </w:r>
      <w:r w:rsidRPr="009217F8">
        <w:rPr>
          <w:rFonts w:ascii="Aptos" w:hAnsi="Aptos"/>
        </w:rPr>
        <w:tab/>
        <w:t xml:space="preserve">Deze algemene voorwaarden zijn van toepassing op alle zorg- en dienstverleningsovereenkomsten tussen de zorgvrager en zorgaanbieder.  </w:t>
      </w:r>
    </w:p>
    <w:p w:rsidR="00F819B2" w:rsidRPr="009217F8" w:rsidRDefault="00000000">
      <w:pPr>
        <w:ind w:left="777"/>
        <w:rPr>
          <w:rFonts w:ascii="Aptos" w:hAnsi="Aptos"/>
        </w:rPr>
      </w:pPr>
      <w:r w:rsidRPr="009217F8">
        <w:rPr>
          <w:rFonts w:ascii="Aptos" w:hAnsi="Aptos"/>
        </w:rPr>
        <w:t xml:space="preserve">2.2 </w:t>
      </w:r>
      <w:r w:rsidRPr="009217F8">
        <w:rPr>
          <w:rFonts w:ascii="Aptos" w:hAnsi="Aptos"/>
        </w:rPr>
        <w:tab/>
        <w:t xml:space="preserve">Naast deze algemene voorwaarden kunnen bijzondere voorwaarden van toepassing zijn. In het geval bijzondere voorwaarden afwijken van de algemene voorwaarden, gaan de bepalingen uit de bijzondere voorwaarden voor.  </w:t>
      </w:r>
    </w:p>
    <w:p w:rsidR="00F819B2" w:rsidRPr="009217F8" w:rsidRDefault="00000000">
      <w:pPr>
        <w:ind w:left="777"/>
        <w:rPr>
          <w:rFonts w:ascii="Aptos" w:hAnsi="Aptos"/>
        </w:rPr>
      </w:pPr>
      <w:r w:rsidRPr="009217F8">
        <w:rPr>
          <w:rFonts w:ascii="Aptos" w:hAnsi="Aptos"/>
        </w:rPr>
        <w:lastRenderedPageBreak/>
        <w:t xml:space="preserve">2.3 </w:t>
      </w:r>
      <w:r w:rsidRPr="009217F8">
        <w:rPr>
          <w:rFonts w:ascii="Aptos" w:hAnsi="Aptos"/>
        </w:rPr>
        <w:tab/>
        <w:t xml:space="preserve">Afwijkingen van de algemene voorwaarden of bijzondere voorwaarden dienen uitdrukkelijk en schriftelijk te zijn overeengekomen en worden als bijlage bij de overeenkomst gevoegd. </w:t>
      </w:r>
    </w:p>
    <w:p w:rsidR="00F819B2" w:rsidRPr="009217F8" w:rsidRDefault="00000000">
      <w:pPr>
        <w:spacing w:after="0" w:line="259" w:lineRule="auto"/>
        <w:ind w:left="7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3 Overeenkomst </w:t>
      </w:r>
    </w:p>
    <w:p w:rsidR="00F819B2" w:rsidRPr="009217F8" w:rsidRDefault="00000000">
      <w:pPr>
        <w:spacing w:after="4" w:line="250" w:lineRule="auto"/>
        <w:ind w:left="10" w:hanging="10"/>
        <w:jc w:val="center"/>
        <w:rPr>
          <w:rFonts w:ascii="Aptos" w:hAnsi="Aptos"/>
        </w:rPr>
      </w:pPr>
      <w:r w:rsidRPr="009217F8">
        <w:rPr>
          <w:rFonts w:ascii="Aptos" w:hAnsi="Aptos"/>
        </w:rPr>
        <w:t xml:space="preserve">3.1 </w:t>
      </w:r>
      <w:r w:rsidRPr="009217F8">
        <w:rPr>
          <w:rFonts w:ascii="Aptos" w:hAnsi="Aptos"/>
        </w:rPr>
        <w:tab/>
        <w:t xml:space="preserve">Het recht op zorg- en dienstverlening wordt van kracht na het aangaan van een zorg- en dienstverleningsovereenkomst tussen de zorgaanbieder en de zorgvrager. </w:t>
      </w:r>
    </w:p>
    <w:p w:rsidR="00F819B2" w:rsidRPr="009217F8" w:rsidRDefault="00000000">
      <w:pPr>
        <w:ind w:left="777"/>
        <w:rPr>
          <w:rFonts w:ascii="Aptos" w:hAnsi="Aptos"/>
        </w:rPr>
      </w:pPr>
      <w:r w:rsidRPr="009217F8">
        <w:rPr>
          <w:rFonts w:ascii="Aptos" w:hAnsi="Aptos"/>
        </w:rPr>
        <w:t xml:space="preserve">3.2 </w:t>
      </w:r>
      <w:r w:rsidRPr="009217F8">
        <w:rPr>
          <w:rFonts w:ascii="Aptos" w:hAnsi="Aptos"/>
        </w:rPr>
        <w:tab/>
        <w:t xml:space="preserve">Een zorg- en dienstverleningsovereenkomst wordt schriftelijk aangegaan en komt tot stand na ondertekening door zorgaanbieder en zorgvrager. </w:t>
      </w:r>
    </w:p>
    <w:p w:rsidR="00F819B2" w:rsidRPr="009217F8" w:rsidRDefault="00000000">
      <w:pPr>
        <w:ind w:left="777"/>
        <w:rPr>
          <w:rFonts w:ascii="Aptos" w:hAnsi="Aptos"/>
        </w:rPr>
      </w:pPr>
      <w:r w:rsidRPr="009217F8">
        <w:rPr>
          <w:rFonts w:ascii="Aptos" w:hAnsi="Aptos"/>
        </w:rPr>
        <w:t xml:space="preserve">3.3 </w:t>
      </w:r>
      <w:r w:rsidRPr="009217F8">
        <w:rPr>
          <w:rFonts w:ascii="Aptos" w:hAnsi="Aptos"/>
        </w:rPr>
        <w:tab/>
        <w:t xml:space="preserve">In het geval de feitelijke zorg- en dienstverlening op een eerdere datum is begonnen dan de ondertekening van de overeenkomst, geldt die datum als ingangsdatum van de overeenkomst. In de overeenkomst wordt die ingangsdatum vastgelegd. </w:t>
      </w:r>
    </w:p>
    <w:p w:rsidR="00F819B2" w:rsidRPr="009217F8" w:rsidRDefault="00000000">
      <w:pPr>
        <w:ind w:left="777"/>
        <w:rPr>
          <w:rFonts w:ascii="Aptos" w:hAnsi="Aptos"/>
        </w:rPr>
      </w:pPr>
      <w:r w:rsidRPr="009217F8">
        <w:rPr>
          <w:rFonts w:ascii="Aptos" w:hAnsi="Aptos"/>
        </w:rPr>
        <w:t xml:space="preserve">3.4 </w:t>
      </w:r>
      <w:r w:rsidRPr="009217F8">
        <w:rPr>
          <w:rFonts w:ascii="Aptos" w:hAnsi="Aptos"/>
        </w:rPr>
        <w:tab/>
        <w:t xml:space="preserve">Tenzij anders aangegeven maken deze algemene en bijzondere voorwaarden uitdrukkelijk deel uit van de overeenkomst.  </w:t>
      </w:r>
    </w:p>
    <w:p w:rsidR="00F819B2" w:rsidRPr="009217F8" w:rsidRDefault="00000000">
      <w:pPr>
        <w:spacing w:after="0" w:line="259" w:lineRule="auto"/>
        <w:ind w:left="7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4  Overeenkomst en </w:t>
      </w:r>
      <w:proofErr w:type="spellStart"/>
      <w:r w:rsidRPr="009217F8">
        <w:rPr>
          <w:rFonts w:ascii="Aptos" w:hAnsi="Aptos"/>
        </w:rPr>
        <w:t>Wgbo</w:t>
      </w:r>
      <w:proofErr w:type="spellEnd"/>
      <w:r w:rsidRPr="009217F8">
        <w:rPr>
          <w:rFonts w:ascii="Aptos" w:hAnsi="Aptos"/>
        </w:rPr>
        <w:t xml:space="preserve">  </w:t>
      </w:r>
    </w:p>
    <w:p w:rsidR="00F819B2" w:rsidRPr="009217F8" w:rsidRDefault="00000000">
      <w:pPr>
        <w:ind w:left="709" w:hanging="650"/>
        <w:rPr>
          <w:rFonts w:ascii="Aptos" w:hAnsi="Aptos"/>
        </w:rPr>
      </w:pPr>
      <w:r w:rsidRPr="009217F8">
        <w:rPr>
          <w:rFonts w:ascii="Aptos" w:hAnsi="Aptos"/>
        </w:rPr>
        <w:t xml:space="preserve">4.1 </w:t>
      </w:r>
      <w:r w:rsidRPr="009217F8">
        <w:rPr>
          <w:rFonts w:ascii="Aptos" w:hAnsi="Aptos"/>
        </w:rPr>
        <w:tab/>
        <w:t xml:space="preserve">Op iedere zorg- en dienstverleningsovereenkomst zijn de normen uit de </w:t>
      </w:r>
      <w:proofErr w:type="spellStart"/>
      <w:r w:rsidRPr="009217F8">
        <w:rPr>
          <w:rFonts w:ascii="Aptos" w:hAnsi="Aptos"/>
        </w:rPr>
        <w:t>Wgbo</w:t>
      </w:r>
      <w:proofErr w:type="spellEnd"/>
      <w:r w:rsidRPr="009217F8">
        <w:rPr>
          <w:rFonts w:ascii="Aptos" w:hAnsi="Aptos"/>
        </w:rPr>
        <w:t xml:space="preserve"> van overeenkomstige toepassing, tenzij daarvan in deze algemene voorwaarden of de zorg- en dienstverleningsovereenkomst uitdrukkelijk wordt afgeweken. </w:t>
      </w:r>
    </w:p>
    <w:p w:rsidR="00F819B2" w:rsidRPr="009217F8" w:rsidRDefault="00000000">
      <w:pPr>
        <w:spacing w:after="0" w:line="259" w:lineRule="auto"/>
        <w:ind w:left="7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5 Beëindiging en opzegging </w:t>
      </w:r>
    </w:p>
    <w:p w:rsidR="00F819B2" w:rsidRPr="009217F8" w:rsidRDefault="00000000">
      <w:pPr>
        <w:tabs>
          <w:tab w:val="center" w:pos="3446"/>
        </w:tabs>
        <w:ind w:left="0" w:firstLine="0"/>
        <w:rPr>
          <w:rFonts w:ascii="Aptos" w:hAnsi="Aptos"/>
        </w:rPr>
      </w:pPr>
      <w:r w:rsidRPr="009217F8">
        <w:rPr>
          <w:rFonts w:ascii="Aptos" w:hAnsi="Aptos"/>
        </w:rPr>
        <w:t xml:space="preserve">5.1 </w:t>
      </w:r>
      <w:r w:rsidRPr="009217F8">
        <w:rPr>
          <w:rFonts w:ascii="Aptos" w:hAnsi="Aptos"/>
        </w:rPr>
        <w:tab/>
        <w:t>De zorg- en dienstverleningsovereenkomst eindigt door:</w:t>
      </w:r>
      <w:r w:rsidRPr="009217F8">
        <w:rPr>
          <w:rFonts w:ascii="Aptos" w:hAnsi="Aptos"/>
          <w:b/>
        </w:rPr>
        <w:t xml:space="preserve"> </w:t>
      </w:r>
    </w:p>
    <w:p w:rsidR="00F819B2" w:rsidRPr="009217F8" w:rsidRDefault="009217F8">
      <w:pPr>
        <w:numPr>
          <w:ilvl w:val="0"/>
          <w:numId w:val="1"/>
        </w:numPr>
        <w:ind w:firstLine="0"/>
        <w:rPr>
          <w:rFonts w:ascii="Aptos" w:hAnsi="Aptos"/>
        </w:rPr>
      </w:pPr>
      <w:r w:rsidRPr="009217F8">
        <w:rPr>
          <w:rFonts w:ascii="Aptos" w:hAnsi="Aptos"/>
        </w:rPr>
        <w:t>O</w:t>
      </w:r>
      <w:r w:rsidR="00000000" w:rsidRPr="009217F8">
        <w:rPr>
          <w:rFonts w:ascii="Aptos" w:hAnsi="Aptos"/>
        </w:rPr>
        <w:t xml:space="preserve">pzegging;  </w:t>
      </w:r>
    </w:p>
    <w:p w:rsidR="00F819B2" w:rsidRPr="009217F8" w:rsidRDefault="009217F8">
      <w:pPr>
        <w:numPr>
          <w:ilvl w:val="0"/>
          <w:numId w:val="1"/>
        </w:numPr>
        <w:ind w:firstLine="0"/>
        <w:rPr>
          <w:rFonts w:ascii="Aptos" w:hAnsi="Aptos"/>
        </w:rPr>
      </w:pPr>
      <w:r w:rsidRPr="009217F8">
        <w:rPr>
          <w:rFonts w:ascii="Aptos" w:hAnsi="Aptos"/>
        </w:rPr>
        <w:t>On</w:t>
      </w:r>
      <w:r w:rsidR="00000000" w:rsidRPr="009217F8">
        <w:rPr>
          <w:rFonts w:ascii="Aptos" w:hAnsi="Aptos"/>
        </w:rPr>
        <w:t xml:space="preserve">tbinding; </w:t>
      </w:r>
    </w:p>
    <w:p w:rsidR="00F819B2" w:rsidRPr="009217F8" w:rsidRDefault="00000000">
      <w:pPr>
        <w:numPr>
          <w:ilvl w:val="1"/>
          <w:numId w:val="2"/>
        </w:numPr>
        <w:ind w:left="690" w:hanging="631"/>
        <w:rPr>
          <w:rFonts w:ascii="Aptos" w:hAnsi="Aptos"/>
        </w:rPr>
      </w:pPr>
      <w:r w:rsidRPr="009217F8">
        <w:rPr>
          <w:rFonts w:ascii="Aptos" w:hAnsi="Aptos"/>
        </w:rPr>
        <w:t xml:space="preserve">De zorgaanbieder kan de overeenkomst opzeggen op grond van zodanig   zwaarwegende redenen, dat voortzetting van de zorg- en dienstverlening </w:t>
      </w:r>
      <w:r w:rsidR="009217F8" w:rsidRPr="009217F8">
        <w:rPr>
          <w:rFonts w:ascii="Aptos" w:hAnsi="Aptos"/>
        </w:rPr>
        <w:t>in redelijkheid</w:t>
      </w:r>
      <w:r w:rsidRPr="009217F8">
        <w:rPr>
          <w:rFonts w:ascii="Aptos" w:hAnsi="Aptos"/>
        </w:rPr>
        <w:t xml:space="preserve"> niet kan worden verlangd. Onder deze redenen wordt in ieder </w:t>
      </w:r>
      <w:r w:rsidR="009217F8" w:rsidRPr="009217F8">
        <w:rPr>
          <w:rFonts w:ascii="Aptos" w:hAnsi="Aptos"/>
        </w:rPr>
        <w:t>geval verstaan</w:t>
      </w:r>
      <w:r w:rsidRPr="009217F8">
        <w:rPr>
          <w:rFonts w:ascii="Aptos" w:hAnsi="Aptos"/>
        </w:rPr>
        <w:t xml:space="preserve">: </w:t>
      </w:r>
    </w:p>
    <w:p w:rsidR="00F819B2" w:rsidRPr="009217F8" w:rsidRDefault="009217F8" w:rsidP="009217F8">
      <w:pPr>
        <w:pStyle w:val="Lijstalinea"/>
        <w:numPr>
          <w:ilvl w:val="2"/>
          <w:numId w:val="4"/>
        </w:numPr>
        <w:rPr>
          <w:rFonts w:ascii="Aptos" w:hAnsi="Aptos"/>
        </w:rPr>
      </w:pPr>
      <w:r w:rsidRPr="009217F8">
        <w:rPr>
          <w:rFonts w:ascii="Aptos" w:hAnsi="Aptos"/>
        </w:rPr>
        <w:t>D</w:t>
      </w:r>
      <w:r w:rsidR="00000000" w:rsidRPr="009217F8">
        <w:rPr>
          <w:rFonts w:ascii="Aptos" w:hAnsi="Aptos"/>
        </w:rPr>
        <w:t xml:space="preserve">at de zorgvrager zijn verplichtingen uit de overeenkomst niet naleeft en dit in   </w:t>
      </w:r>
      <w:r w:rsidR="00000000" w:rsidRPr="009217F8">
        <w:rPr>
          <w:rFonts w:ascii="Aptos" w:hAnsi="Aptos"/>
        </w:rPr>
        <w:tab/>
        <w:t xml:space="preserve">redelijkheid en billijkheid wel zou kunnen worden verlangd. </w:t>
      </w:r>
    </w:p>
    <w:p w:rsidR="00F819B2" w:rsidRPr="009217F8" w:rsidRDefault="009217F8" w:rsidP="009217F8">
      <w:pPr>
        <w:pStyle w:val="Lijstalinea"/>
        <w:numPr>
          <w:ilvl w:val="2"/>
          <w:numId w:val="4"/>
        </w:numPr>
        <w:rPr>
          <w:rFonts w:ascii="Aptos" w:hAnsi="Aptos"/>
        </w:rPr>
      </w:pPr>
      <w:r w:rsidRPr="009217F8">
        <w:rPr>
          <w:rFonts w:ascii="Aptos" w:hAnsi="Aptos"/>
        </w:rPr>
        <w:t>D</w:t>
      </w:r>
      <w:r w:rsidR="00000000" w:rsidRPr="009217F8">
        <w:rPr>
          <w:rFonts w:ascii="Aptos" w:hAnsi="Aptos"/>
        </w:rPr>
        <w:t xml:space="preserve">e zorgvrager weigert de medewerking te verlenen die redelijkerwijs nodig is </w:t>
      </w:r>
    </w:p>
    <w:p w:rsidR="009217F8" w:rsidRPr="009217F8" w:rsidRDefault="00000000">
      <w:pPr>
        <w:ind w:left="715" w:right="525" w:hanging="843"/>
        <w:rPr>
          <w:rFonts w:ascii="Aptos" w:hAnsi="Aptos"/>
        </w:rPr>
      </w:pPr>
      <w:r w:rsidRPr="009217F8">
        <w:rPr>
          <w:rFonts w:ascii="Aptos" w:hAnsi="Aptos"/>
        </w:rPr>
        <w:t xml:space="preserve">                        voor een goede uitvoering van de overeenkomst;</w:t>
      </w:r>
    </w:p>
    <w:p w:rsidR="00F819B2" w:rsidRPr="009217F8" w:rsidRDefault="009217F8" w:rsidP="009217F8">
      <w:pPr>
        <w:pStyle w:val="Lijstalinea"/>
        <w:numPr>
          <w:ilvl w:val="2"/>
          <w:numId w:val="4"/>
        </w:numPr>
        <w:ind w:right="525"/>
        <w:rPr>
          <w:rFonts w:ascii="Aptos" w:hAnsi="Aptos"/>
        </w:rPr>
      </w:pPr>
      <w:r w:rsidRPr="009217F8">
        <w:rPr>
          <w:rFonts w:ascii="Aptos" w:hAnsi="Aptos"/>
        </w:rPr>
        <w:t>D</w:t>
      </w:r>
      <w:r w:rsidR="00000000" w:rsidRPr="009217F8">
        <w:rPr>
          <w:rFonts w:ascii="Aptos" w:hAnsi="Aptos"/>
        </w:rPr>
        <w:t xml:space="preserve">e zorgvrager gedragingen vertoont </w:t>
      </w:r>
      <w:proofErr w:type="gramStart"/>
      <w:r w:rsidR="00000000" w:rsidRPr="009217F8">
        <w:rPr>
          <w:rFonts w:ascii="Aptos" w:hAnsi="Aptos"/>
        </w:rPr>
        <w:t>jegens</w:t>
      </w:r>
      <w:proofErr w:type="gramEnd"/>
      <w:r w:rsidR="00000000" w:rsidRPr="009217F8">
        <w:rPr>
          <w:rFonts w:ascii="Aptos" w:hAnsi="Aptos"/>
        </w:rPr>
        <w:t xml:space="preserve"> medewerkers of cliënten van zorgaanbieder, die voortzetting van de zorg- en dienstverlening niet meer mogelijk maken; het gaat hierbij met name om (herhaald) juridisch grensoverschrijdend gedrag. </w:t>
      </w:r>
    </w:p>
    <w:p w:rsidR="00F819B2" w:rsidRPr="009217F8" w:rsidRDefault="009217F8" w:rsidP="009217F8">
      <w:pPr>
        <w:pStyle w:val="Lijstalinea"/>
        <w:numPr>
          <w:ilvl w:val="2"/>
          <w:numId w:val="4"/>
        </w:numPr>
        <w:rPr>
          <w:rFonts w:ascii="Aptos" w:hAnsi="Aptos"/>
        </w:rPr>
      </w:pPr>
      <w:r w:rsidRPr="009217F8">
        <w:rPr>
          <w:rFonts w:ascii="Aptos" w:hAnsi="Aptos"/>
        </w:rPr>
        <w:t>D</w:t>
      </w:r>
      <w:r w:rsidR="00000000" w:rsidRPr="009217F8">
        <w:rPr>
          <w:rFonts w:ascii="Aptos" w:hAnsi="Aptos"/>
        </w:rPr>
        <w:t xml:space="preserve">e wettelijke vertegenwoordiger(s) van de zorgvrager zich zodanig </w:t>
      </w:r>
      <w:proofErr w:type="gramStart"/>
      <w:r w:rsidR="00000000" w:rsidRPr="009217F8">
        <w:rPr>
          <w:rFonts w:ascii="Aptos" w:hAnsi="Aptos"/>
        </w:rPr>
        <w:t>jegens</w:t>
      </w:r>
      <w:proofErr w:type="gramEnd"/>
      <w:r w:rsidR="00000000" w:rsidRPr="009217F8">
        <w:rPr>
          <w:rFonts w:ascii="Aptos" w:hAnsi="Aptos"/>
        </w:rPr>
        <w:t xml:space="preserve"> de zorgaanbieder dan wel haar medewerkers gedraagt dat voortzetting van de zorg- en dienstverlening niet meer mogelijk is </w:t>
      </w:r>
    </w:p>
    <w:p w:rsidR="00F819B2" w:rsidRPr="009217F8" w:rsidRDefault="009217F8" w:rsidP="009217F8">
      <w:pPr>
        <w:numPr>
          <w:ilvl w:val="2"/>
          <w:numId w:val="4"/>
        </w:numPr>
        <w:ind w:hanging="730"/>
        <w:rPr>
          <w:rFonts w:ascii="Aptos" w:hAnsi="Aptos"/>
        </w:rPr>
      </w:pPr>
      <w:r w:rsidRPr="009217F8">
        <w:rPr>
          <w:rFonts w:ascii="Aptos" w:hAnsi="Aptos"/>
        </w:rPr>
        <w:t>D</w:t>
      </w:r>
      <w:r w:rsidR="00000000" w:rsidRPr="009217F8">
        <w:rPr>
          <w:rFonts w:ascii="Aptos" w:hAnsi="Aptos"/>
        </w:rPr>
        <w:t xml:space="preserve">e omvang of zwaarte van de zorg- en of dienstverlening door een gewijzigde (zorg)vraag zich zodanig ontwikkelt dat deze buiten de reikwijdte van de overeenkomst gaat vallen en de zorgaanbieder en de zorgvrager geen afspraken kunnen maken over een aanpassing van de overeenkomst; </w:t>
      </w:r>
    </w:p>
    <w:p w:rsidR="00F819B2" w:rsidRPr="009217F8" w:rsidRDefault="00000000" w:rsidP="009217F8">
      <w:pPr>
        <w:pStyle w:val="Lijstalinea"/>
        <w:numPr>
          <w:ilvl w:val="2"/>
          <w:numId w:val="4"/>
        </w:numPr>
        <w:rPr>
          <w:rFonts w:ascii="Aptos" w:hAnsi="Aptos"/>
        </w:rPr>
      </w:pPr>
      <w:r w:rsidRPr="009217F8">
        <w:rPr>
          <w:rFonts w:ascii="Aptos" w:hAnsi="Aptos"/>
        </w:rPr>
        <w:t>Het moment dat de zorgaanbieder, als gevolg van een niet aan de zorgaanbieder verwijtbare omstandigheid, geen vergoeding meer van het Zorgkantoor, de Zorgverzekeraar en/of de cliënt ontvangt, mag Amerpoort als Zorgaanbieder, onder de voorwaarde dat zij alles gedaan heeft wat redelijkerwijs verlangd kan worden om de financiering van de zorg (een passende indicatie) geregeld te krijgen, de met de cliënt bestaande zorg- en dienstverleningsovereenkomst beëindigen</w:t>
      </w:r>
      <w:r w:rsidRPr="009217F8">
        <w:rPr>
          <w:rFonts w:ascii="Aptos" w:hAnsi="Aptos"/>
          <w:color w:val="0070C0"/>
        </w:rPr>
        <w:t>.</w:t>
      </w:r>
      <w:r w:rsidRPr="009217F8">
        <w:rPr>
          <w:rFonts w:ascii="Aptos" w:hAnsi="Aptos"/>
        </w:rPr>
        <w:t xml:space="preserve"> </w:t>
      </w:r>
    </w:p>
    <w:p w:rsidR="00F819B2" w:rsidRPr="009217F8" w:rsidRDefault="009217F8" w:rsidP="009217F8">
      <w:pPr>
        <w:numPr>
          <w:ilvl w:val="2"/>
          <w:numId w:val="4"/>
        </w:numPr>
        <w:ind w:hanging="730"/>
        <w:rPr>
          <w:rFonts w:ascii="Aptos" w:hAnsi="Aptos"/>
        </w:rPr>
      </w:pPr>
      <w:r w:rsidRPr="009217F8">
        <w:rPr>
          <w:rFonts w:ascii="Aptos" w:hAnsi="Aptos"/>
        </w:rPr>
        <w:lastRenderedPageBreak/>
        <w:t>D</w:t>
      </w:r>
      <w:r w:rsidR="00000000" w:rsidRPr="009217F8">
        <w:rPr>
          <w:rFonts w:ascii="Aptos" w:hAnsi="Aptos"/>
        </w:rPr>
        <w:t xml:space="preserve">e zorgvrager als gevolg van een rechterlijke machtiging of andere titel gedwongen wordt opgenomen in de instelling van de zorgaanbieder en de zorgvrager en de zorgaanbieder geen overeenstemming kunnen bereiken over de beëindiging dan wel, indien relevant, aanpassing van de overeengekomen zorg- en dienstverlening; </w:t>
      </w:r>
    </w:p>
    <w:p w:rsidR="00F819B2" w:rsidRPr="009217F8" w:rsidRDefault="009217F8" w:rsidP="009217F8">
      <w:pPr>
        <w:numPr>
          <w:ilvl w:val="2"/>
          <w:numId w:val="4"/>
        </w:numPr>
        <w:ind w:hanging="730"/>
        <w:rPr>
          <w:rFonts w:ascii="Aptos" w:hAnsi="Aptos"/>
        </w:rPr>
      </w:pPr>
      <w:r w:rsidRPr="009217F8">
        <w:rPr>
          <w:rFonts w:ascii="Aptos" w:hAnsi="Aptos"/>
        </w:rPr>
        <w:t>I</w:t>
      </w:r>
      <w:r w:rsidR="00000000" w:rsidRPr="009217F8">
        <w:rPr>
          <w:rFonts w:ascii="Aptos" w:hAnsi="Aptos"/>
        </w:rPr>
        <w:t xml:space="preserve">n geval van surséance van de zorgaanbieder.  </w:t>
      </w:r>
    </w:p>
    <w:p w:rsidR="00F819B2" w:rsidRPr="009217F8" w:rsidRDefault="00000000">
      <w:pPr>
        <w:ind w:left="715" w:firstLine="0"/>
        <w:rPr>
          <w:rFonts w:ascii="Aptos" w:hAnsi="Aptos"/>
        </w:rPr>
      </w:pPr>
      <w:r w:rsidRPr="009217F8">
        <w:rPr>
          <w:rFonts w:ascii="Aptos" w:hAnsi="Aptos"/>
        </w:rPr>
        <w:t xml:space="preserve">Voordat </w:t>
      </w:r>
      <w:proofErr w:type="spellStart"/>
      <w:r w:rsidR="009217F8" w:rsidRPr="009217F8">
        <w:rPr>
          <w:rFonts w:ascii="Aptos" w:hAnsi="Aptos"/>
        </w:rPr>
        <w:t>TomOntzorgt</w:t>
      </w:r>
      <w:proofErr w:type="spellEnd"/>
      <w:r w:rsidR="009217F8" w:rsidRPr="009217F8">
        <w:rPr>
          <w:rFonts w:ascii="Aptos" w:hAnsi="Aptos"/>
        </w:rPr>
        <w:t xml:space="preserve"> </w:t>
      </w:r>
      <w:r w:rsidRPr="009217F8">
        <w:rPr>
          <w:rFonts w:ascii="Aptos" w:hAnsi="Aptos"/>
        </w:rPr>
        <w:t xml:space="preserve">tot de beslissing tot opzegging zal nemen, zullen alle bij de beslissing betrokken feiten en omstandigheden meegenomen worden en zal een zorgvuldige afweging van belangen plaats vinden. </w:t>
      </w:r>
    </w:p>
    <w:p w:rsidR="00F819B2" w:rsidRPr="009217F8" w:rsidRDefault="00000000">
      <w:pPr>
        <w:numPr>
          <w:ilvl w:val="1"/>
          <w:numId w:val="6"/>
        </w:numPr>
        <w:ind w:hanging="605"/>
        <w:rPr>
          <w:rFonts w:ascii="Aptos" w:hAnsi="Aptos"/>
        </w:rPr>
      </w:pPr>
      <w:r w:rsidRPr="009217F8">
        <w:rPr>
          <w:rFonts w:ascii="Aptos" w:hAnsi="Aptos"/>
        </w:rPr>
        <w:t xml:space="preserve">Zorgaanbieder zal bij opzegging naar zijn vermogen behulpzaam zijn bij het vinden van een alternatief voor zorgvrager. </w:t>
      </w:r>
    </w:p>
    <w:p w:rsidR="00F819B2" w:rsidRPr="009217F8" w:rsidRDefault="00000000">
      <w:pPr>
        <w:numPr>
          <w:ilvl w:val="1"/>
          <w:numId w:val="6"/>
        </w:numPr>
        <w:ind w:hanging="605"/>
        <w:rPr>
          <w:rFonts w:ascii="Aptos" w:hAnsi="Aptos"/>
        </w:rPr>
      </w:pPr>
      <w:r w:rsidRPr="009217F8">
        <w:rPr>
          <w:rFonts w:ascii="Aptos" w:hAnsi="Aptos"/>
        </w:rPr>
        <w:t xml:space="preserve">In de gevallen genoemd in 5.3. </w:t>
      </w:r>
      <w:r w:rsidR="009217F8" w:rsidRPr="009217F8">
        <w:rPr>
          <w:rFonts w:ascii="Aptos" w:hAnsi="Aptos"/>
        </w:rPr>
        <w:t>Kan</w:t>
      </w:r>
      <w:r w:rsidRPr="009217F8">
        <w:rPr>
          <w:rFonts w:ascii="Aptos" w:hAnsi="Aptos"/>
        </w:rPr>
        <w:t xml:space="preserve"> opzegging door de zorgaanbieder tegen elke dag van de kalendermaand geschieden, met inachtneming van een opzegtermijn van twee maanden, tenzij dringende, aan de zorgvrager onverwijld mee te delen redenen, onmiddellijke beëindiging van de overeenkomst rechtvaardigen. Opzegging met onmiddellijke ingang kan in ieder geval geschieden in de in 5.3 sub f en h genoemde gevallen. </w:t>
      </w:r>
    </w:p>
    <w:p w:rsidR="00F819B2" w:rsidRPr="009217F8" w:rsidRDefault="00000000">
      <w:pPr>
        <w:numPr>
          <w:ilvl w:val="1"/>
          <w:numId w:val="6"/>
        </w:numPr>
        <w:ind w:hanging="605"/>
        <w:rPr>
          <w:rFonts w:ascii="Aptos" w:hAnsi="Aptos"/>
        </w:rPr>
      </w:pPr>
      <w:proofErr w:type="gramStart"/>
      <w:r w:rsidRPr="009217F8">
        <w:rPr>
          <w:rFonts w:ascii="Aptos" w:hAnsi="Aptos"/>
        </w:rPr>
        <w:t>Indien</w:t>
      </w:r>
      <w:proofErr w:type="gramEnd"/>
      <w:r w:rsidRPr="009217F8">
        <w:rPr>
          <w:rFonts w:ascii="Aptos" w:hAnsi="Aptos"/>
        </w:rPr>
        <w:t xml:space="preserve"> de zorgaanbieder deze algemene voorwaarden wijzigt, kan de zorgvrager de           </w:t>
      </w:r>
      <w:r w:rsidRPr="009217F8">
        <w:rPr>
          <w:rFonts w:ascii="Aptos" w:hAnsi="Aptos"/>
        </w:rPr>
        <w:tab/>
        <w:t xml:space="preserve">overeenkomst opzeggen tegen de dag waarop de wijziging van de algemene           </w:t>
      </w:r>
      <w:r w:rsidRPr="009217F8">
        <w:rPr>
          <w:rFonts w:ascii="Aptos" w:hAnsi="Aptos"/>
        </w:rPr>
        <w:tab/>
        <w:t xml:space="preserve">voorwaarden in werking treedt.  </w:t>
      </w:r>
    </w:p>
    <w:p w:rsidR="00F819B2" w:rsidRPr="009217F8" w:rsidRDefault="00000000">
      <w:pPr>
        <w:ind w:left="669" w:hanging="610"/>
        <w:rPr>
          <w:rFonts w:ascii="Aptos" w:hAnsi="Aptos"/>
        </w:rPr>
      </w:pPr>
      <w:r w:rsidRPr="009217F8">
        <w:rPr>
          <w:rFonts w:ascii="Aptos" w:hAnsi="Aptos"/>
        </w:rPr>
        <w:t xml:space="preserve">5.7. Opzegging door de zorgaanbieder zal niet eerder plaatsvinden dan nadat de zorgvrager eerst in de gelegenheid is gesteld de reden die aan het voornemen tot  opzegging ten grondslag ligt binnen een daarvoor gegeven redelijke termijn, weg te nemen. </w:t>
      </w:r>
    </w:p>
    <w:p w:rsidR="00F819B2" w:rsidRPr="009217F8" w:rsidRDefault="00000000">
      <w:pPr>
        <w:ind w:left="669" w:hanging="610"/>
        <w:rPr>
          <w:rFonts w:ascii="Aptos" w:hAnsi="Aptos"/>
        </w:rPr>
      </w:pPr>
      <w:r w:rsidRPr="009217F8">
        <w:rPr>
          <w:rFonts w:ascii="Aptos" w:hAnsi="Aptos"/>
        </w:rPr>
        <w:t xml:space="preserve">5.8 </w:t>
      </w:r>
      <w:r w:rsidRPr="009217F8">
        <w:rPr>
          <w:rFonts w:ascii="Aptos" w:hAnsi="Aptos"/>
        </w:rPr>
        <w:tab/>
        <w:t xml:space="preserve">Opzegging door de zorgaanbieder zal niet plaatsvinden wanneer de aan de opzegging ten grondslag liggende reden in geen verhouding staat tot de (nadelige) gevolgen die de opzegging voor de zorgvrager heeft. </w:t>
      </w:r>
    </w:p>
    <w:p w:rsidR="00F819B2" w:rsidRPr="009217F8" w:rsidRDefault="00000000">
      <w:pPr>
        <w:ind w:left="669" w:hanging="610"/>
        <w:rPr>
          <w:rFonts w:ascii="Aptos" w:hAnsi="Aptos"/>
        </w:rPr>
      </w:pPr>
      <w:r w:rsidRPr="009217F8">
        <w:rPr>
          <w:rFonts w:ascii="Aptos" w:hAnsi="Aptos"/>
        </w:rPr>
        <w:t xml:space="preserve">5.9. De artikelen 5.3 tot en met 5.8 zijn van overeenkomstige toepassing voor het geval sprake is van een overeenkomst voor bepaalde tijd waarbij tussentijdse – dat is: vroegtijdige – opzegging gewenst is.  </w:t>
      </w:r>
    </w:p>
    <w:p w:rsidR="00F819B2" w:rsidRPr="009217F8" w:rsidRDefault="00000000">
      <w:pPr>
        <w:numPr>
          <w:ilvl w:val="1"/>
          <w:numId w:val="3"/>
        </w:numPr>
        <w:ind w:hanging="610"/>
        <w:rPr>
          <w:rFonts w:ascii="Aptos" w:hAnsi="Aptos"/>
        </w:rPr>
      </w:pPr>
      <w:r w:rsidRPr="009217F8">
        <w:rPr>
          <w:rFonts w:ascii="Aptos" w:hAnsi="Aptos"/>
        </w:rPr>
        <w:t xml:space="preserve">De zorgvrager kan de overeenkomst schriftelijk opzeggen tegen elke dag van de kalendermaand met inachtneming van een opzegtermijn van twee maanden, tenzij schriftelijk een andere termijn is overeengekomen of tenzij dringende, aan de zorgaanbieder onverwijld mee te delen redenen, onmiddellijke beëindiging van de overeenkomst rechtvaardigen. </w:t>
      </w:r>
    </w:p>
    <w:p w:rsidR="00F819B2" w:rsidRPr="009217F8" w:rsidRDefault="00000000">
      <w:pPr>
        <w:numPr>
          <w:ilvl w:val="1"/>
          <w:numId w:val="3"/>
        </w:numPr>
        <w:ind w:hanging="610"/>
        <w:rPr>
          <w:rFonts w:ascii="Aptos" w:hAnsi="Aptos"/>
        </w:rPr>
      </w:pPr>
      <w:r w:rsidRPr="009217F8">
        <w:rPr>
          <w:rFonts w:ascii="Aptos" w:hAnsi="Aptos"/>
        </w:rPr>
        <w:t xml:space="preserve">Opzegging dient schriftelijk te geschieden. </w:t>
      </w:r>
    </w:p>
    <w:p w:rsidR="00F819B2" w:rsidRPr="009217F8" w:rsidRDefault="00000000">
      <w:pPr>
        <w:numPr>
          <w:ilvl w:val="1"/>
          <w:numId w:val="3"/>
        </w:numPr>
        <w:ind w:hanging="610"/>
        <w:rPr>
          <w:rFonts w:ascii="Aptos" w:hAnsi="Aptos"/>
        </w:rPr>
      </w:pPr>
      <w:r w:rsidRPr="009217F8">
        <w:rPr>
          <w:rFonts w:ascii="Aptos" w:hAnsi="Aptos"/>
        </w:rPr>
        <w:t xml:space="preserve">De zorgaanbieder en de zorgvrager zullen met elkaar in overleg treden over </w:t>
      </w:r>
      <w:r w:rsidR="009217F8" w:rsidRPr="009217F8">
        <w:rPr>
          <w:rFonts w:ascii="Aptos" w:hAnsi="Aptos"/>
        </w:rPr>
        <w:t>de aanpassing</w:t>
      </w:r>
      <w:r w:rsidRPr="009217F8">
        <w:rPr>
          <w:rFonts w:ascii="Aptos" w:hAnsi="Aptos"/>
        </w:rPr>
        <w:t xml:space="preserve"> van de zorg- en dienstverleningsovereenkomst </w:t>
      </w:r>
      <w:proofErr w:type="gramStart"/>
      <w:r w:rsidRPr="009217F8">
        <w:rPr>
          <w:rFonts w:ascii="Aptos" w:hAnsi="Aptos"/>
        </w:rPr>
        <w:t>indien</w:t>
      </w:r>
      <w:proofErr w:type="gramEnd"/>
      <w:r w:rsidRPr="009217F8">
        <w:rPr>
          <w:rFonts w:ascii="Aptos" w:hAnsi="Aptos"/>
        </w:rPr>
        <w:t xml:space="preserve"> de omstandigheden daartoe aanleiding geven. Van dergelijke omstandigheden is in ieder geval sprake </w:t>
      </w:r>
      <w:proofErr w:type="gramStart"/>
      <w:r w:rsidRPr="009217F8">
        <w:rPr>
          <w:rFonts w:ascii="Aptos" w:hAnsi="Aptos"/>
        </w:rPr>
        <w:t>indien</w:t>
      </w:r>
      <w:proofErr w:type="gramEnd"/>
      <w:r w:rsidRPr="009217F8">
        <w:rPr>
          <w:rFonts w:ascii="Aptos" w:hAnsi="Aptos"/>
        </w:rPr>
        <w:t xml:space="preserve">: </w:t>
      </w:r>
    </w:p>
    <w:p w:rsidR="00F819B2" w:rsidRPr="009217F8" w:rsidRDefault="009217F8">
      <w:pPr>
        <w:numPr>
          <w:ilvl w:val="0"/>
          <w:numId w:val="7"/>
        </w:numPr>
        <w:ind w:firstLine="0"/>
        <w:rPr>
          <w:rFonts w:ascii="Aptos" w:hAnsi="Aptos"/>
        </w:rPr>
      </w:pPr>
      <w:r w:rsidRPr="009217F8">
        <w:rPr>
          <w:rFonts w:ascii="Aptos" w:hAnsi="Aptos"/>
        </w:rPr>
        <w:t>De</w:t>
      </w:r>
      <w:r w:rsidR="00000000" w:rsidRPr="009217F8">
        <w:rPr>
          <w:rFonts w:ascii="Aptos" w:hAnsi="Aptos"/>
        </w:rPr>
        <w:t xml:space="preserve"> zorgvrager op grond van een rechterlijke machtiging of andere titel   </w:t>
      </w:r>
      <w:r w:rsidR="00000000" w:rsidRPr="009217F8">
        <w:rPr>
          <w:rFonts w:ascii="Aptos" w:hAnsi="Aptos"/>
        </w:rPr>
        <w:tab/>
        <w:t xml:space="preserve"> </w:t>
      </w:r>
      <w:r w:rsidR="00000000" w:rsidRPr="009217F8">
        <w:rPr>
          <w:rFonts w:ascii="Aptos" w:hAnsi="Aptos"/>
        </w:rPr>
        <w:tab/>
        <w:t xml:space="preserve">gedwongen wordt opgenomen in de instelling van de zorgaanbieder;  </w:t>
      </w:r>
    </w:p>
    <w:p w:rsidR="00F819B2" w:rsidRPr="009217F8" w:rsidRDefault="009217F8">
      <w:pPr>
        <w:numPr>
          <w:ilvl w:val="0"/>
          <w:numId w:val="7"/>
        </w:numPr>
        <w:ind w:firstLine="0"/>
        <w:rPr>
          <w:rFonts w:ascii="Aptos" w:hAnsi="Aptos"/>
        </w:rPr>
      </w:pPr>
      <w:r w:rsidRPr="009217F8">
        <w:rPr>
          <w:rFonts w:ascii="Aptos" w:hAnsi="Aptos"/>
        </w:rPr>
        <w:t>De</w:t>
      </w:r>
      <w:r w:rsidR="00000000" w:rsidRPr="009217F8">
        <w:rPr>
          <w:rFonts w:ascii="Aptos" w:hAnsi="Aptos"/>
        </w:rPr>
        <w:t xml:space="preserve"> zorgaanbieder geheel of gedeeltelijk geen vergoeding meer ontvangt </w:t>
      </w:r>
      <w:r w:rsidRPr="009217F8">
        <w:rPr>
          <w:rFonts w:ascii="Aptos" w:hAnsi="Aptos"/>
        </w:rPr>
        <w:t xml:space="preserve">van </w:t>
      </w:r>
      <w:r w:rsidRPr="009217F8">
        <w:rPr>
          <w:rFonts w:ascii="Aptos" w:hAnsi="Aptos"/>
        </w:rPr>
        <w:tab/>
      </w:r>
      <w:r w:rsidR="00000000" w:rsidRPr="009217F8">
        <w:rPr>
          <w:rFonts w:ascii="Aptos" w:hAnsi="Aptos"/>
        </w:rPr>
        <w:t xml:space="preserve"> </w:t>
      </w:r>
      <w:r w:rsidR="00000000" w:rsidRPr="009217F8">
        <w:rPr>
          <w:rFonts w:ascii="Aptos" w:hAnsi="Aptos"/>
        </w:rPr>
        <w:tab/>
        <w:t xml:space="preserve">het zorgkantoor en/of de zorgverzekeraar voor de uitvoering van de   </w:t>
      </w:r>
      <w:r w:rsidR="00000000" w:rsidRPr="009217F8">
        <w:rPr>
          <w:rFonts w:ascii="Aptos" w:hAnsi="Aptos"/>
        </w:rPr>
        <w:tab/>
        <w:t xml:space="preserve"> </w:t>
      </w:r>
      <w:r w:rsidR="00000000" w:rsidRPr="009217F8">
        <w:rPr>
          <w:rFonts w:ascii="Aptos" w:hAnsi="Aptos"/>
        </w:rPr>
        <w:tab/>
        <w:t>overeengekomen zorg- en dienstverlening;</w:t>
      </w:r>
      <w:r w:rsidR="00000000" w:rsidRPr="009217F8">
        <w:rPr>
          <w:rFonts w:ascii="Aptos" w:hAnsi="Aptos"/>
          <w:i/>
        </w:rPr>
        <w:t xml:space="preserve"> </w:t>
      </w:r>
    </w:p>
    <w:p w:rsidR="00F819B2" w:rsidRPr="009217F8" w:rsidRDefault="009217F8">
      <w:pPr>
        <w:numPr>
          <w:ilvl w:val="0"/>
          <w:numId w:val="7"/>
        </w:numPr>
        <w:ind w:firstLine="0"/>
        <w:rPr>
          <w:rFonts w:ascii="Aptos" w:hAnsi="Aptos"/>
        </w:rPr>
      </w:pPr>
      <w:r w:rsidRPr="009217F8">
        <w:rPr>
          <w:rFonts w:ascii="Aptos" w:hAnsi="Aptos"/>
        </w:rPr>
        <w:t>Om</w:t>
      </w:r>
      <w:r w:rsidR="00000000" w:rsidRPr="009217F8">
        <w:rPr>
          <w:rFonts w:ascii="Aptos" w:hAnsi="Aptos"/>
        </w:rPr>
        <w:t xml:space="preserve"> andere redenen de omvang of zwaarte van de zorg- en/</w:t>
      </w:r>
      <w:r w:rsidRPr="009217F8">
        <w:rPr>
          <w:rFonts w:ascii="Aptos" w:hAnsi="Aptos"/>
        </w:rPr>
        <w:t xml:space="preserve">of </w:t>
      </w:r>
      <w:r w:rsidRPr="009217F8">
        <w:rPr>
          <w:rFonts w:ascii="Aptos" w:hAnsi="Aptos"/>
        </w:rPr>
        <w:tab/>
      </w:r>
      <w:r w:rsidR="00000000" w:rsidRPr="009217F8">
        <w:rPr>
          <w:rFonts w:ascii="Aptos" w:hAnsi="Aptos"/>
        </w:rPr>
        <w:t xml:space="preserve">  </w:t>
      </w:r>
      <w:r w:rsidR="00000000" w:rsidRPr="009217F8">
        <w:rPr>
          <w:rFonts w:ascii="Aptos" w:hAnsi="Aptos"/>
        </w:rPr>
        <w:tab/>
        <w:t xml:space="preserve"> </w:t>
      </w:r>
      <w:r w:rsidR="00000000" w:rsidRPr="009217F8">
        <w:rPr>
          <w:rFonts w:ascii="Aptos" w:hAnsi="Aptos"/>
        </w:rPr>
        <w:tab/>
        <w:t xml:space="preserve">dienstverlening door een gewijzigde (zorg)vraag zich zodanig ontwikkelt dat  </w:t>
      </w:r>
    </w:p>
    <w:p w:rsidR="00F819B2" w:rsidRPr="009217F8" w:rsidRDefault="00000000">
      <w:pPr>
        <w:ind w:left="59" w:firstLine="0"/>
        <w:rPr>
          <w:rFonts w:ascii="Aptos" w:hAnsi="Aptos"/>
        </w:rPr>
      </w:pPr>
      <w:r w:rsidRPr="009217F8">
        <w:rPr>
          <w:rFonts w:ascii="Aptos" w:hAnsi="Aptos"/>
        </w:rPr>
        <w:t xml:space="preserve">                       </w:t>
      </w:r>
      <w:r w:rsidR="009217F8" w:rsidRPr="009217F8">
        <w:rPr>
          <w:rFonts w:ascii="Aptos" w:hAnsi="Aptos"/>
        </w:rPr>
        <w:t>Deze</w:t>
      </w:r>
      <w:r w:rsidRPr="009217F8">
        <w:rPr>
          <w:rFonts w:ascii="Aptos" w:hAnsi="Aptos"/>
        </w:rPr>
        <w:t xml:space="preserve"> geheel of gedeeltelijk buiten de reikwijdte van de overeenkomst gaat                         vallen. </w:t>
      </w:r>
    </w:p>
    <w:p w:rsidR="00F819B2" w:rsidRPr="009217F8" w:rsidRDefault="00000000">
      <w:pPr>
        <w:spacing w:after="0" w:line="259" w:lineRule="auto"/>
        <w:ind w:left="122" w:firstLine="0"/>
        <w:rPr>
          <w:rFonts w:ascii="Aptos" w:hAnsi="Aptos"/>
        </w:rPr>
      </w:pPr>
      <w:r w:rsidRPr="009217F8">
        <w:rPr>
          <w:rFonts w:ascii="Aptos" w:hAnsi="Aptos"/>
          <w:b/>
        </w:rPr>
        <w:t xml:space="preserve"> </w:t>
      </w:r>
    </w:p>
    <w:p w:rsidR="00F819B2" w:rsidRPr="009217F8" w:rsidRDefault="00000000">
      <w:pPr>
        <w:pStyle w:val="Kop1"/>
        <w:ind w:left="132" w:right="7068"/>
        <w:rPr>
          <w:rFonts w:ascii="Aptos" w:hAnsi="Aptos"/>
        </w:rPr>
      </w:pPr>
      <w:r w:rsidRPr="009217F8">
        <w:rPr>
          <w:rFonts w:ascii="Aptos" w:hAnsi="Aptos"/>
        </w:rPr>
        <w:lastRenderedPageBreak/>
        <w:t xml:space="preserve">Artikel </w:t>
      </w:r>
      <w:r w:rsidR="009217F8" w:rsidRPr="009217F8">
        <w:rPr>
          <w:rFonts w:ascii="Aptos" w:hAnsi="Aptos"/>
        </w:rPr>
        <w:t>6 Indicatie</w:t>
      </w:r>
      <w:r w:rsidRPr="009217F8">
        <w:rPr>
          <w:rFonts w:ascii="Aptos" w:hAnsi="Aptos"/>
        </w:rPr>
        <w:t xml:space="preserve"> </w:t>
      </w:r>
    </w:p>
    <w:p w:rsidR="00F819B2" w:rsidRPr="009217F8" w:rsidRDefault="00000000">
      <w:pPr>
        <w:ind w:left="59" w:firstLine="110"/>
        <w:rPr>
          <w:rFonts w:ascii="Aptos" w:hAnsi="Aptos"/>
        </w:rPr>
      </w:pPr>
      <w:r w:rsidRPr="009217F8">
        <w:rPr>
          <w:rFonts w:ascii="Aptos" w:hAnsi="Aptos"/>
        </w:rPr>
        <w:t xml:space="preserve">6.1 </w:t>
      </w:r>
      <w:r w:rsidRPr="009217F8">
        <w:rPr>
          <w:rFonts w:ascii="Aptos" w:hAnsi="Aptos"/>
        </w:rPr>
        <w:tab/>
        <w:t xml:space="preserve">De zorgvrager die ZIN ontvangt of met een PGB zorg inkoopt, dient over een geldig </w:t>
      </w:r>
      <w:r w:rsidRPr="009217F8">
        <w:rPr>
          <w:rFonts w:ascii="Aptos" w:hAnsi="Aptos"/>
          <w:b/>
        </w:rPr>
        <w:t xml:space="preserve"> </w:t>
      </w:r>
      <w:r w:rsidRPr="009217F8">
        <w:rPr>
          <w:rFonts w:ascii="Aptos" w:hAnsi="Aptos"/>
        </w:rPr>
        <w:t xml:space="preserve">            indicatiebesluit te beschikken. </w:t>
      </w:r>
    </w:p>
    <w:p w:rsidR="00F819B2" w:rsidRPr="009217F8" w:rsidRDefault="00000000">
      <w:pPr>
        <w:ind w:left="690" w:hanging="631"/>
        <w:rPr>
          <w:rFonts w:ascii="Aptos" w:hAnsi="Aptos"/>
        </w:rPr>
      </w:pPr>
      <w:r w:rsidRPr="009217F8">
        <w:rPr>
          <w:rFonts w:ascii="Aptos" w:hAnsi="Aptos"/>
        </w:rPr>
        <w:t xml:space="preserve">6.2 </w:t>
      </w:r>
      <w:r w:rsidRPr="009217F8">
        <w:rPr>
          <w:rFonts w:ascii="Aptos" w:hAnsi="Aptos"/>
        </w:rPr>
        <w:tab/>
      </w:r>
      <w:proofErr w:type="gramStart"/>
      <w:r w:rsidRPr="009217F8">
        <w:rPr>
          <w:rFonts w:ascii="Aptos" w:hAnsi="Aptos"/>
        </w:rPr>
        <w:t>Indien</w:t>
      </w:r>
      <w:proofErr w:type="gramEnd"/>
      <w:r w:rsidRPr="009217F8">
        <w:rPr>
          <w:rFonts w:ascii="Aptos" w:hAnsi="Aptos"/>
        </w:rPr>
        <w:t xml:space="preserve"> de zorgvraag zich naar aard en omvang zodanig ontwikkelt dat de zorgaanbieder </w:t>
      </w:r>
      <w:r w:rsidR="009217F8" w:rsidRPr="009217F8">
        <w:rPr>
          <w:rFonts w:ascii="Aptos" w:hAnsi="Aptos"/>
        </w:rPr>
        <w:t>zijns inziens</w:t>
      </w:r>
      <w:r w:rsidRPr="009217F8">
        <w:rPr>
          <w:rFonts w:ascii="Aptos" w:hAnsi="Aptos"/>
        </w:rPr>
        <w:t xml:space="preserve"> geen verantwoorde zorg kan leveren binnen de grenzen van het indicatiebesluit, vraagt de zorgvrager dan wel zijn wettelijke </w:t>
      </w:r>
    </w:p>
    <w:p w:rsidR="00F819B2" w:rsidRPr="009217F8" w:rsidRDefault="009217F8">
      <w:pPr>
        <w:ind w:left="754" w:firstLine="0"/>
        <w:rPr>
          <w:rFonts w:ascii="Aptos" w:hAnsi="Aptos"/>
        </w:rPr>
      </w:pPr>
      <w:r w:rsidRPr="009217F8">
        <w:rPr>
          <w:rFonts w:ascii="Aptos" w:hAnsi="Aptos"/>
        </w:rPr>
        <w:t>Vertegenwoordiger</w:t>
      </w:r>
      <w:r w:rsidR="00000000" w:rsidRPr="009217F8">
        <w:rPr>
          <w:rFonts w:ascii="Aptos" w:hAnsi="Aptos"/>
        </w:rPr>
        <w:t xml:space="preserve"> op gemotiveerd schriftelijk verzoek van de zorgaanbieder </w:t>
      </w:r>
      <w:r w:rsidRPr="009217F8">
        <w:rPr>
          <w:rFonts w:ascii="Aptos" w:hAnsi="Aptos"/>
        </w:rPr>
        <w:t>binnen 5</w:t>
      </w:r>
      <w:r w:rsidR="00000000" w:rsidRPr="009217F8">
        <w:rPr>
          <w:rFonts w:ascii="Aptos" w:hAnsi="Aptos"/>
        </w:rPr>
        <w:t xml:space="preserve"> werkdagen daaropvolgend een nieuw indicatiebesluit aan bij het indicatieorgaan.  </w:t>
      </w:r>
    </w:p>
    <w:p w:rsidR="00F819B2" w:rsidRPr="009217F8" w:rsidRDefault="00000000">
      <w:pPr>
        <w:ind w:left="719" w:hanging="660"/>
        <w:rPr>
          <w:rFonts w:ascii="Aptos" w:hAnsi="Aptos"/>
        </w:rPr>
      </w:pPr>
      <w:r w:rsidRPr="009217F8">
        <w:rPr>
          <w:rFonts w:ascii="Aptos" w:hAnsi="Aptos"/>
        </w:rPr>
        <w:t xml:space="preserve">6.3 </w:t>
      </w:r>
      <w:r w:rsidRPr="009217F8">
        <w:rPr>
          <w:rFonts w:ascii="Aptos" w:hAnsi="Aptos"/>
        </w:rPr>
        <w:tab/>
        <w:t xml:space="preserve">Bij het verlopen van de geldigheid van de indicatie zal in geval van ZIN (Zorg in Natura) de zorgvrager tijdig door de zorgaanbieder worden verzocht een nieuwe indicatie aan te vragen. </w:t>
      </w:r>
    </w:p>
    <w:p w:rsidR="00F819B2" w:rsidRPr="009217F8" w:rsidRDefault="00000000">
      <w:pPr>
        <w:spacing w:after="0" w:line="259" w:lineRule="auto"/>
        <w:ind w:left="122" w:firstLine="0"/>
        <w:rPr>
          <w:rFonts w:ascii="Aptos" w:hAnsi="Aptos"/>
        </w:rPr>
      </w:pPr>
      <w:r w:rsidRPr="009217F8">
        <w:rPr>
          <w:rFonts w:ascii="Aptos" w:hAnsi="Aptos"/>
          <w:b/>
        </w:rPr>
        <w:t xml:space="preserve"> </w:t>
      </w:r>
    </w:p>
    <w:p w:rsidR="00F819B2" w:rsidRPr="009217F8" w:rsidRDefault="00000000">
      <w:pPr>
        <w:pStyle w:val="Kop1"/>
        <w:ind w:left="132"/>
        <w:rPr>
          <w:rFonts w:ascii="Aptos" w:hAnsi="Aptos"/>
        </w:rPr>
      </w:pPr>
      <w:r w:rsidRPr="009217F8">
        <w:rPr>
          <w:rFonts w:ascii="Aptos" w:hAnsi="Aptos"/>
        </w:rPr>
        <w:t xml:space="preserve">Artikel 7 Zorg- en dienstverlening </w:t>
      </w:r>
    </w:p>
    <w:p w:rsidR="00F819B2" w:rsidRPr="009217F8" w:rsidRDefault="00000000">
      <w:pPr>
        <w:ind w:left="659" w:hanging="600"/>
        <w:rPr>
          <w:rFonts w:ascii="Aptos" w:hAnsi="Aptos"/>
        </w:rPr>
      </w:pPr>
      <w:r w:rsidRPr="009217F8">
        <w:rPr>
          <w:rFonts w:ascii="Aptos" w:hAnsi="Aptos"/>
        </w:rPr>
        <w:t xml:space="preserve">7.1 </w:t>
      </w:r>
      <w:r w:rsidRPr="009217F8">
        <w:rPr>
          <w:rFonts w:ascii="Aptos" w:hAnsi="Aptos"/>
        </w:rPr>
        <w:tab/>
        <w:t xml:space="preserve">De cliënt ontvangt zorg- en dienstverlening volgens de professionele richtlijnen, protocollen, wettelijke vereisten en beroepscodes, die binnen de betreffende beroepsgroep(en) dan wel binnen de organisatie van de zorgaanbieder gelden. </w:t>
      </w:r>
    </w:p>
    <w:p w:rsidR="00F819B2" w:rsidRPr="009217F8" w:rsidRDefault="00000000">
      <w:pPr>
        <w:ind w:left="725" w:hanging="559"/>
        <w:rPr>
          <w:rFonts w:ascii="Aptos" w:hAnsi="Aptos"/>
        </w:rPr>
      </w:pPr>
      <w:r w:rsidRPr="009217F8">
        <w:rPr>
          <w:rFonts w:ascii="Aptos" w:hAnsi="Aptos"/>
        </w:rPr>
        <w:t xml:space="preserve">7.2 </w:t>
      </w:r>
      <w:r w:rsidRPr="009217F8">
        <w:rPr>
          <w:rFonts w:ascii="Aptos" w:hAnsi="Aptos"/>
        </w:rPr>
        <w:tab/>
        <w:t xml:space="preserve">De zorgaanbieder maakt bij de zorg- en dienstverlening gebruik van professionele medewerkers, die beschikken over op de aard van de dienstverlening afgestemde deskundigheid. </w:t>
      </w:r>
    </w:p>
    <w:p w:rsidR="00F819B2" w:rsidRPr="009217F8" w:rsidRDefault="00000000">
      <w:pPr>
        <w:ind w:left="725" w:hanging="574"/>
        <w:rPr>
          <w:rFonts w:ascii="Aptos" w:hAnsi="Aptos"/>
        </w:rPr>
      </w:pPr>
      <w:r w:rsidRPr="009217F8">
        <w:rPr>
          <w:rFonts w:ascii="Aptos" w:hAnsi="Aptos"/>
        </w:rPr>
        <w:t xml:space="preserve">7.3 De zorgaanbieder draagt zorg voor gebouwen die voldoen aan alle daaraan te </w:t>
      </w:r>
      <w:r w:rsidR="009217F8" w:rsidRPr="009217F8">
        <w:rPr>
          <w:rFonts w:ascii="Aptos" w:hAnsi="Aptos"/>
        </w:rPr>
        <w:t>stellen eisen</w:t>
      </w:r>
      <w:r w:rsidRPr="009217F8">
        <w:rPr>
          <w:rFonts w:ascii="Aptos" w:hAnsi="Aptos"/>
        </w:rPr>
        <w:t xml:space="preserve">. </w:t>
      </w:r>
    </w:p>
    <w:p w:rsidR="00F819B2" w:rsidRPr="009217F8" w:rsidRDefault="00000000">
      <w:pPr>
        <w:ind w:left="725" w:hanging="574"/>
        <w:rPr>
          <w:rFonts w:ascii="Aptos" w:hAnsi="Aptos"/>
        </w:rPr>
      </w:pPr>
      <w:r w:rsidRPr="009217F8">
        <w:rPr>
          <w:rFonts w:ascii="Aptos" w:hAnsi="Aptos"/>
        </w:rPr>
        <w:t xml:space="preserve">7.4 </w:t>
      </w:r>
      <w:r w:rsidRPr="009217F8">
        <w:rPr>
          <w:rFonts w:ascii="Aptos" w:hAnsi="Aptos"/>
        </w:rPr>
        <w:tab/>
        <w:t xml:space="preserve">Ten aanzien van het bepaalde van de in het persoonlijk plan genoemde vormen </w:t>
      </w:r>
      <w:r w:rsidR="009217F8" w:rsidRPr="009217F8">
        <w:rPr>
          <w:rFonts w:ascii="Aptos" w:hAnsi="Aptos"/>
        </w:rPr>
        <w:t>van zorg</w:t>
      </w:r>
      <w:r w:rsidRPr="009217F8">
        <w:rPr>
          <w:rFonts w:ascii="Aptos" w:hAnsi="Aptos"/>
        </w:rPr>
        <w:t xml:space="preserve">- en dienstverlening kan het noodzakelijk zijn om een (fysieke) afspraak te verzetten. </w:t>
      </w:r>
      <w:proofErr w:type="gramStart"/>
      <w:r w:rsidRPr="009217F8">
        <w:rPr>
          <w:rFonts w:ascii="Aptos" w:hAnsi="Aptos"/>
        </w:rPr>
        <w:t>Behoudens</w:t>
      </w:r>
      <w:proofErr w:type="gramEnd"/>
      <w:r w:rsidRPr="009217F8">
        <w:rPr>
          <w:rFonts w:ascii="Aptos" w:hAnsi="Aptos"/>
        </w:rPr>
        <w:t xml:space="preserve"> bij overmacht zullen de zorgaanbieder en de cliënt de andere partij, ten minste 4 werkdagen voordat de (fysieke) afspraak zou plaats vinden informeren over de wens om een afspraak te verzetten of niet door te laten gaan. </w:t>
      </w:r>
      <w:proofErr w:type="gramStart"/>
      <w:r w:rsidRPr="009217F8">
        <w:rPr>
          <w:rFonts w:ascii="Aptos" w:hAnsi="Aptos"/>
        </w:rPr>
        <w:t>Indien</w:t>
      </w:r>
      <w:proofErr w:type="gramEnd"/>
      <w:r w:rsidRPr="009217F8">
        <w:rPr>
          <w:rFonts w:ascii="Aptos" w:hAnsi="Aptos"/>
        </w:rPr>
        <w:t xml:space="preserve"> die cliënt de afspraak niet tijdig afzegt, worden de geplande uren bij de cliënt in rekening gebracht. </w:t>
      </w:r>
    </w:p>
    <w:p w:rsidR="00F819B2" w:rsidRPr="009217F8" w:rsidRDefault="00000000">
      <w:pPr>
        <w:ind w:left="698" w:firstLine="0"/>
        <w:rPr>
          <w:rFonts w:ascii="Aptos" w:hAnsi="Aptos"/>
        </w:rPr>
      </w:pPr>
      <w:r w:rsidRPr="009217F8">
        <w:rPr>
          <w:rFonts w:ascii="Aptos" w:hAnsi="Aptos"/>
        </w:rPr>
        <w:t xml:space="preserve">De zorgverlener draagt in geval van afwezigheid van een medewerker zorg voor vervanging, </w:t>
      </w:r>
      <w:proofErr w:type="gramStart"/>
      <w:r w:rsidRPr="009217F8">
        <w:rPr>
          <w:rFonts w:ascii="Aptos" w:hAnsi="Aptos"/>
        </w:rPr>
        <w:t>behoudens</w:t>
      </w:r>
      <w:proofErr w:type="gramEnd"/>
      <w:r w:rsidRPr="009217F8">
        <w:rPr>
          <w:rFonts w:ascii="Aptos" w:hAnsi="Aptos"/>
        </w:rPr>
        <w:t xml:space="preserve"> in geval van overmacht aan de zijde van de zorgaanbieder. </w:t>
      </w:r>
      <w:proofErr w:type="gramStart"/>
      <w:r w:rsidRPr="009217F8">
        <w:rPr>
          <w:rFonts w:ascii="Aptos" w:hAnsi="Aptos"/>
        </w:rPr>
        <w:t>Indien</w:t>
      </w:r>
      <w:proofErr w:type="gramEnd"/>
      <w:r w:rsidRPr="009217F8">
        <w:rPr>
          <w:rFonts w:ascii="Aptos" w:hAnsi="Aptos"/>
        </w:rPr>
        <w:t xml:space="preserve"> de overmacht van de zorgaanbieder van structurele aard is, draagt de zorgaanbieder er zorg voor dat de overeengekomen zorg en dienstverlening door anderen wordt geleverd. </w:t>
      </w:r>
    </w:p>
    <w:p w:rsidR="00F819B2" w:rsidRPr="009217F8" w:rsidRDefault="00000000">
      <w:pPr>
        <w:ind w:left="194" w:firstLine="0"/>
        <w:rPr>
          <w:rFonts w:ascii="Aptos" w:hAnsi="Aptos"/>
        </w:rPr>
      </w:pPr>
      <w:r w:rsidRPr="009217F8">
        <w:rPr>
          <w:rFonts w:ascii="Aptos" w:hAnsi="Aptos"/>
        </w:rPr>
        <w:t xml:space="preserve">7.5 De zorgaanbieder is verplicht om zorgvuldig informatie te verstrekken aan de cliënt </w:t>
      </w:r>
    </w:p>
    <w:p w:rsidR="00F819B2" w:rsidRPr="009217F8" w:rsidRDefault="009217F8">
      <w:pPr>
        <w:spacing w:after="4" w:line="250" w:lineRule="auto"/>
        <w:ind w:left="320" w:right="224" w:hanging="10"/>
        <w:jc w:val="center"/>
        <w:rPr>
          <w:rFonts w:ascii="Aptos" w:hAnsi="Aptos"/>
        </w:rPr>
      </w:pPr>
      <w:proofErr w:type="gramStart"/>
      <w:r w:rsidRPr="009217F8">
        <w:rPr>
          <w:rFonts w:ascii="Aptos" w:hAnsi="Aptos"/>
        </w:rPr>
        <w:t>met</w:t>
      </w:r>
      <w:proofErr w:type="gramEnd"/>
      <w:r w:rsidR="00000000" w:rsidRPr="009217F8">
        <w:rPr>
          <w:rFonts w:ascii="Aptos" w:hAnsi="Aptos"/>
        </w:rPr>
        <w:t xml:space="preserve"> betrekking tot de levering van de overeengekomen zorg en dienstverlening. </w:t>
      </w:r>
    </w:p>
    <w:p w:rsidR="00F819B2" w:rsidRPr="009217F8" w:rsidRDefault="00000000">
      <w:pPr>
        <w:ind w:left="698" w:hanging="504"/>
        <w:rPr>
          <w:rFonts w:ascii="Aptos" w:hAnsi="Aptos"/>
        </w:rPr>
      </w:pPr>
      <w:r w:rsidRPr="009217F8">
        <w:rPr>
          <w:rFonts w:ascii="Aptos" w:hAnsi="Aptos"/>
        </w:rPr>
        <w:t xml:space="preserve">7.6 De zorgaanbieder en de zorgvrager zullen zich </w:t>
      </w:r>
      <w:proofErr w:type="gramStart"/>
      <w:r w:rsidRPr="009217F8">
        <w:rPr>
          <w:rFonts w:ascii="Aptos" w:hAnsi="Aptos"/>
        </w:rPr>
        <w:t>jegens</w:t>
      </w:r>
      <w:proofErr w:type="gramEnd"/>
      <w:r w:rsidRPr="009217F8">
        <w:rPr>
          <w:rFonts w:ascii="Aptos" w:hAnsi="Aptos"/>
        </w:rPr>
        <w:t xml:space="preserve"> elkaar steeds gedragen als een goede zorgaanbieder en goede zorgvrager, in de meest ruime zin van het woord. </w:t>
      </w:r>
    </w:p>
    <w:p w:rsidR="00F819B2" w:rsidRPr="009217F8" w:rsidRDefault="00000000">
      <w:pPr>
        <w:ind w:left="698" w:hanging="504"/>
        <w:rPr>
          <w:rFonts w:ascii="Aptos" w:hAnsi="Aptos"/>
        </w:rPr>
      </w:pPr>
      <w:r w:rsidRPr="009217F8">
        <w:rPr>
          <w:rFonts w:ascii="Aptos" w:hAnsi="Aptos"/>
        </w:rPr>
        <w:t xml:space="preserve">7.7 In het verlengde van bovenstaand goed </w:t>
      </w:r>
      <w:proofErr w:type="spellStart"/>
      <w:r w:rsidRPr="009217F8">
        <w:rPr>
          <w:rFonts w:ascii="Aptos" w:hAnsi="Aptos"/>
        </w:rPr>
        <w:t>zorgaanbiederschap</w:t>
      </w:r>
      <w:proofErr w:type="spellEnd"/>
      <w:r w:rsidRPr="009217F8">
        <w:rPr>
          <w:rFonts w:ascii="Aptos" w:hAnsi="Aptos"/>
        </w:rPr>
        <w:t xml:space="preserve"> en goed </w:t>
      </w:r>
      <w:proofErr w:type="spellStart"/>
      <w:r w:rsidRPr="009217F8">
        <w:rPr>
          <w:rFonts w:ascii="Aptos" w:hAnsi="Aptos"/>
        </w:rPr>
        <w:t>zorgvragerschap</w:t>
      </w:r>
      <w:proofErr w:type="spellEnd"/>
      <w:r w:rsidRPr="009217F8">
        <w:rPr>
          <w:rFonts w:ascii="Aptos" w:hAnsi="Aptos"/>
        </w:rPr>
        <w:t xml:space="preserve"> komen partijen steeds hun (fysieke) afspraken na. </w:t>
      </w:r>
    </w:p>
    <w:p w:rsidR="00F819B2" w:rsidRPr="009217F8" w:rsidRDefault="00000000">
      <w:pPr>
        <w:spacing w:after="0" w:line="259" w:lineRule="auto"/>
        <w:ind w:left="698" w:firstLine="0"/>
        <w:rPr>
          <w:rFonts w:ascii="Aptos" w:hAnsi="Aptos"/>
        </w:rPr>
      </w:pPr>
      <w:r w:rsidRPr="009217F8">
        <w:rPr>
          <w:rFonts w:ascii="Aptos" w:hAnsi="Aptos"/>
        </w:rPr>
        <w:t xml:space="preserve"> </w:t>
      </w:r>
    </w:p>
    <w:p w:rsidR="00F819B2" w:rsidRPr="009217F8" w:rsidRDefault="00000000">
      <w:pPr>
        <w:pStyle w:val="Kop1"/>
        <w:ind w:left="130"/>
        <w:rPr>
          <w:rFonts w:ascii="Aptos" w:hAnsi="Aptos"/>
        </w:rPr>
      </w:pPr>
      <w:r w:rsidRPr="009217F8">
        <w:rPr>
          <w:rFonts w:ascii="Aptos" w:hAnsi="Aptos"/>
        </w:rPr>
        <w:t xml:space="preserve">Artikel 8 Ruimtelijke privacy </w:t>
      </w:r>
    </w:p>
    <w:p w:rsidR="00F819B2" w:rsidRPr="009217F8" w:rsidRDefault="00000000">
      <w:pPr>
        <w:ind w:left="609" w:hanging="550"/>
        <w:rPr>
          <w:rFonts w:ascii="Aptos" w:hAnsi="Aptos"/>
        </w:rPr>
      </w:pPr>
      <w:r w:rsidRPr="009217F8">
        <w:rPr>
          <w:rFonts w:ascii="Aptos" w:hAnsi="Aptos"/>
        </w:rPr>
        <w:t xml:space="preserve">8.1 De zorgaanbieder draagt ervoor zorg dat de zorg(verlening) wordt uitgevoerd buiten de waarneming van anderen dan de zorgvrager, tenzij de zorgvrager ermee heeft ingestemd dat de zorg(verlening) kan worden waargenomen door anderen of uitstel niet verantwoord is of het uitvoeren van de verrichtingen buiten de waarneming van anderen redelijkerwijs niet mogelijk is. </w:t>
      </w:r>
    </w:p>
    <w:p w:rsidR="00F819B2" w:rsidRPr="009217F8" w:rsidRDefault="00000000">
      <w:pPr>
        <w:ind w:left="635" w:hanging="576"/>
        <w:rPr>
          <w:rFonts w:ascii="Aptos" w:hAnsi="Aptos"/>
        </w:rPr>
      </w:pPr>
      <w:r w:rsidRPr="009217F8">
        <w:rPr>
          <w:rFonts w:ascii="Aptos" w:hAnsi="Aptos"/>
        </w:rPr>
        <w:t xml:space="preserve">8.2 </w:t>
      </w:r>
      <w:r w:rsidRPr="009217F8">
        <w:rPr>
          <w:rFonts w:ascii="Aptos" w:hAnsi="Aptos"/>
        </w:rPr>
        <w:tab/>
        <w:t xml:space="preserve">Onder anderen dan de zorgvrager zijn niet begrepen degenen van wie beroepshalve de medewerking bij de uitvoering van de verrichting noodzakelijk is. </w:t>
      </w:r>
    </w:p>
    <w:p w:rsidR="00F819B2" w:rsidRPr="009217F8" w:rsidRDefault="00000000">
      <w:pPr>
        <w:ind w:left="635" w:hanging="576"/>
        <w:rPr>
          <w:rFonts w:ascii="Aptos" w:hAnsi="Aptos"/>
        </w:rPr>
      </w:pPr>
      <w:r w:rsidRPr="009217F8">
        <w:rPr>
          <w:rFonts w:ascii="Aptos" w:hAnsi="Aptos"/>
        </w:rPr>
        <w:t xml:space="preserve">8.3 </w:t>
      </w:r>
      <w:r w:rsidRPr="009217F8">
        <w:rPr>
          <w:rFonts w:ascii="Aptos" w:hAnsi="Aptos"/>
        </w:rPr>
        <w:tab/>
        <w:t xml:space="preserve">Onder anderen dan de zorgvrager zijn evenmin begrepen de personen genoemd in artikel 20.1 van wie toestemming is vereist voor het uitvoeren van de overeenkomst bij een </w:t>
      </w:r>
      <w:r w:rsidRPr="009217F8">
        <w:rPr>
          <w:rFonts w:ascii="Aptos" w:hAnsi="Aptos"/>
        </w:rPr>
        <w:lastRenderedPageBreak/>
        <w:t xml:space="preserve">minderjarige of wilsonbekwame zorgvrager, tenzij door hun aanwezigheid niet de zorg kan worden verleend zoals bedoeld in artikel 7.1. </w:t>
      </w:r>
    </w:p>
    <w:p w:rsidR="00F819B2" w:rsidRPr="009217F8" w:rsidRDefault="00000000">
      <w:pPr>
        <w:spacing w:after="0" w:line="259" w:lineRule="auto"/>
        <w:ind w:left="12" w:firstLine="0"/>
        <w:rPr>
          <w:rFonts w:ascii="Aptos" w:hAnsi="Aptos"/>
        </w:rPr>
      </w:pPr>
      <w:r w:rsidRPr="009217F8">
        <w:rPr>
          <w:rFonts w:ascii="Aptos" w:hAnsi="Aptos"/>
        </w:rPr>
        <w:t xml:space="preserve"> </w:t>
      </w:r>
    </w:p>
    <w:p w:rsidR="00F819B2" w:rsidRPr="009217F8" w:rsidRDefault="00000000">
      <w:pPr>
        <w:pStyle w:val="Kop1"/>
        <w:ind w:left="132"/>
        <w:rPr>
          <w:rFonts w:ascii="Aptos" w:hAnsi="Aptos"/>
        </w:rPr>
      </w:pPr>
      <w:r w:rsidRPr="009217F8">
        <w:rPr>
          <w:rFonts w:ascii="Aptos" w:hAnsi="Aptos"/>
        </w:rPr>
        <w:t xml:space="preserve">Artikel 9 Informatie </w:t>
      </w:r>
    </w:p>
    <w:p w:rsidR="00F819B2" w:rsidRPr="009217F8" w:rsidRDefault="00000000">
      <w:pPr>
        <w:ind w:left="59" w:right="134" w:firstLine="0"/>
        <w:rPr>
          <w:rFonts w:ascii="Aptos" w:hAnsi="Aptos"/>
        </w:rPr>
      </w:pPr>
      <w:r w:rsidRPr="009217F8">
        <w:rPr>
          <w:rFonts w:ascii="Aptos" w:hAnsi="Aptos"/>
        </w:rPr>
        <w:t xml:space="preserve">9.1 </w:t>
      </w:r>
      <w:r w:rsidRPr="009217F8">
        <w:rPr>
          <w:rFonts w:ascii="Aptos" w:hAnsi="Aptos"/>
        </w:rPr>
        <w:tab/>
        <w:t xml:space="preserve">Zorgaanbieder geeft aan zorgvrager algemene informatie over de zorgverlening </w:t>
      </w:r>
      <w:r w:rsidR="009217F8" w:rsidRPr="009217F8">
        <w:rPr>
          <w:rFonts w:ascii="Aptos" w:hAnsi="Aptos"/>
        </w:rPr>
        <w:t xml:space="preserve">en </w:t>
      </w:r>
      <w:r w:rsidR="009217F8" w:rsidRPr="009217F8">
        <w:rPr>
          <w:rFonts w:ascii="Aptos" w:hAnsi="Aptos"/>
        </w:rPr>
        <w:tab/>
      </w:r>
      <w:r w:rsidRPr="009217F8">
        <w:rPr>
          <w:rFonts w:ascii="Aptos" w:hAnsi="Aptos"/>
        </w:rPr>
        <w:t>die</w:t>
      </w:r>
      <w:r w:rsidRPr="009217F8">
        <w:rPr>
          <w:rFonts w:ascii="Aptos" w:hAnsi="Aptos"/>
          <w:b/>
        </w:rPr>
        <w:t xml:space="preserve"> </w:t>
      </w:r>
      <w:r w:rsidRPr="009217F8">
        <w:rPr>
          <w:rFonts w:ascii="Aptos" w:hAnsi="Aptos"/>
        </w:rPr>
        <w:t xml:space="preserve">specifieke informatie over de inhoud van de te verlenen zorg- </w:t>
      </w:r>
      <w:r w:rsidR="009217F8" w:rsidRPr="009217F8">
        <w:rPr>
          <w:rFonts w:ascii="Aptos" w:hAnsi="Aptos"/>
        </w:rPr>
        <w:t xml:space="preserve">en </w:t>
      </w:r>
      <w:r w:rsidR="009217F8" w:rsidRPr="009217F8">
        <w:rPr>
          <w:rFonts w:ascii="Aptos" w:hAnsi="Aptos"/>
        </w:rPr>
        <w:tab/>
      </w:r>
      <w:r w:rsidRPr="009217F8">
        <w:rPr>
          <w:rFonts w:ascii="Aptos" w:hAnsi="Aptos"/>
        </w:rPr>
        <w:t xml:space="preserve">dienstverlening, waarover de zorgvrager redelijkerwijze dient te beschikken. </w:t>
      </w:r>
      <w:r w:rsidR="009217F8" w:rsidRPr="009217F8">
        <w:rPr>
          <w:rFonts w:ascii="Aptos" w:hAnsi="Aptos"/>
        </w:rPr>
        <w:t xml:space="preserve">De </w:t>
      </w:r>
      <w:r w:rsidR="009217F8" w:rsidRPr="009217F8">
        <w:rPr>
          <w:rFonts w:ascii="Aptos" w:hAnsi="Aptos"/>
        </w:rPr>
        <w:tab/>
      </w:r>
      <w:r w:rsidRPr="009217F8">
        <w:rPr>
          <w:rFonts w:ascii="Aptos" w:hAnsi="Aptos"/>
        </w:rPr>
        <w:t xml:space="preserve">zorgaanbieder geeft deze informatie schriftelijk als de zorgvrager daarom vraagt. </w:t>
      </w:r>
      <w:r w:rsidRPr="009217F8">
        <w:rPr>
          <w:rFonts w:ascii="Aptos" w:hAnsi="Aptos"/>
          <w:b/>
        </w:rPr>
        <w:t xml:space="preserve"> </w:t>
      </w:r>
      <w:r w:rsidRPr="009217F8">
        <w:rPr>
          <w:rFonts w:ascii="Aptos" w:hAnsi="Aptos"/>
        </w:rPr>
        <w:t xml:space="preserve">9.2 </w:t>
      </w:r>
      <w:r w:rsidRPr="009217F8">
        <w:rPr>
          <w:rFonts w:ascii="Aptos" w:hAnsi="Aptos"/>
        </w:rPr>
        <w:tab/>
        <w:t xml:space="preserve">De informatie is begrijpelijk en passend bij de leeftijd en bevattingsvermogen </w:t>
      </w:r>
      <w:r w:rsidR="009217F8" w:rsidRPr="009217F8">
        <w:rPr>
          <w:rFonts w:ascii="Aptos" w:hAnsi="Aptos"/>
        </w:rPr>
        <w:t xml:space="preserve">van </w:t>
      </w:r>
      <w:r w:rsidR="009217F8" w:rsidRPr="009217F8">
        <w:rPr>
          <w:rFonts w:ascii="Aptos" w:hAnsi="Aptos"/>
        </w:rPr>
        <w:tab/>
      </w:r>
      <w:r w:rsidRPr="009217F8">
        <w:rPr>
          <w:rFonts w:ascii="Aptos" w:hAnsi="Aptos"/>
        </w:rPr>
        <w:t xml:space="preserve">zorgvrager. De informatie staat in juiste verhouding tot de aard van de zorg </w:t>
      </w:r>
      <w:r w:rsidR="009217F8" w:rsidRPr="009217F8">
        <w:rPr>
          <w:rFonts w:ascii="Aptos" w:hAnsi="Aptos"/>
        </w:rPr>
        <w:t xml:space="preserve">en </w:t>
      </w:r>
      <w:r w:rsidR="009217F8" w:rsidRPr="009217F8">
        <w:rPr>
          <w:rFonts w:ascii="Aptos" w:hAnsi="Aptos"/>
        </w:rPr>
        <w:tab/>
      </w:r>
      <w:r w:rsidRPr="009217F8">
        <w:rPr>
          <w:rFonts w:ascii="Aptos" w:hAnsi="Aptos"/>
        </w:rPr>
        <w:t xml:space="preserve">dienstverlening die zorgvrager krijgt en waarvan hij met in achtneming van </w:t>
      </w:r>
      <w:r w:rsidR="009217F8" w:rsidRPr="009217F8">
        <w:rPr>
          <w:rFonts w:ascii="Aptos" w:hAnsi="Aptos"/>
        </w:rPr>
        <w:t xml:space="preserve">zijn </w:t>
      </w:r>
      <w:r w:rsidR="009217F8" w:rsidRPr="009217F8">
        <w:rPr>
          <w:rFonts w:ascii="Aptos" w:hAnsi="Aptos"/>
        </w:rPr>
        <w:tab/>
      </w:r>
      <w:r w:rsidRPr="009217F8">
        <w:rPr>
          <w:rFonts w:ascii="Aptos" w:hAnsi="Aptos"/>
        </w:rPr>
        <w:t xml:space="preserve">beperkingen redelijkerwijs op de hoogte moet zijn. </w:t>
      </w:r>
    </w:p>
    <w:p w:rsidR="00F819B2" w:rsidRPr="009217F8" w:rsidRDefault="00000000">
      <w:pPr>
        <w:ind w:left="59" w:right="151" w:firstLine="0"/>
        <w:rPr>
          <w:rFonts w:ascii="Aptos" w:hAnsi="Aptos"/>
        </w:rPr>
      </w:pPr>
      <w:r w:rsidRPr="009217F8">
        <w:rPr>
          <w:rFonts w:ascii="Aptos" w:hAnsi="Aptos"/>
        </w:rPr>
        <w:t xml:space="preserve">9.3    Zorgaanbieder geeft de informatie alleen niet </w:t>
      </w:r>
      <w:proofErr w:type="gramStart"/>
      <w:r w:rsidRPr="009217F8">
        <w:rPr>
          <w:rFonts w:ascii="Aptos" w:hAnsi="Aptos"/>
        </w:rPr>
        <w:t>indien</w:t>
      </w:r>
      <w:proofErr w:type="gramEnd"/>
      <w:r w:rsidRPr="009217F8">
        <w:rPr>
          <w:rFonts w:ascii="Aptos" w:hAnsi="Aptos"/>
        </w:rPr>
        <w:t xml:space="preserve"> die zou leiden tot ernstig   </w:t>
      </w:r>
      <w:r w:rsidRPr="009217F8">
        <w:rPr>
          <w:rFonts w:ascii="Aptos" w:hAnsi="Aptos"/>
        </w:rPr>
        <w:tab/>
        <w:t xml:space="preserve">nadeel voor de zorgvrager. </w:t>
      </w:r>
      <w:proofErr w:type="gramStart"/>
      <w:r w:rsidRPr="009217F8">
        <w:rPr>
          <w:rFonts w:ascii="Aptos" w:hAnsi="Aptos"/>
        </w:rPr>
        <w:t>Indien</w:t>
      </w:r>
      <w:proofErr w:type="gramEnd"/>
      <w:r w:rsidRPr="009217F8">
        <w:rPr>
          <w:rFonts w:ascii="Aptos" w:hAnsi="Aptos"/>
        </w:rPr>
        <w:t xml:space="preserve"> het belang van de zorgvrager dit vereist geeft de   </w:t>
      </w:r>
      <w:r w:rsidRPr="009217F8">
        <w:rPr>
          <w:rFonts w:ascii="Aptos" w:hAnsi="Aptos"/>
        </w:rPr>
        <w:tab/>
        <w:t xml:space="preserve">zorgaanbieder de desbetreffende informatie aan de wettelijk vertegenwoordiger   </w:t>
      </w:r>
      <w:r w:rsidRPr="009217F8">
        <w:rPr>
          <w:rFonts w:ascii="Aptos" w:hAnsi="Aptos"/>
        </w:rPr>
        <w:tab/>
        <w:t xml:space="preserve">van de zorgvrager, diens belangenbehartiger dan wel een ander bij de zorgvrager   </w:t>
      </w:r>
      <w:r w:rsidRPr="009217F8">
        <w:rPr>
          <w:rFonts w:ascii="Aptos" w:hAnsi="Aptos"/>
        </w:rPr>
        <w:tab/>
        <w:t xml:space="preserve">betrokkene. Voordat zorgaanbieder overgaat tot het onthouden van </w:t>
      </w:r>
      <w:r w:rsidR="009217F8" w:rsidRPr="009217F8">
        <w:rPr>
          <w:rFonts w:ascii="Aptos" w:hAnsi="Aptos"/>
        </w:rPr>
        <w:t xml:space="preserve">informatie, </w:t>
      </w:r>
      <w:r w:rsidR="009217F8" w:rsidRPr="009217F8">
        <w:rPr>
          <w:rFonts w:ascii="Aptos" w:hAnsi="Aptos"/>
        </w:rPr>
        <w:tab/>
      </w:r>
      <w:r w:rsidRPr="009217F8">
        <w:rPr>
          <w:rFonts w:ascii="Aptos" w:hAnsi="Aptos"/>
        </w:rPr>
        <w:t xml:space="preserve">raadpleegt hij een andere </w:t>
      </w:r>
      <w:proofErr w:type="spellStart"/>
      <w:r w:rsidRPr="009217F8">
        <w:rPr>
          <w:rFonts w:ascii="Aptos" w:hAnsi="Aptos"/>
        </w:rPr>
        <w:t>terzake</w:t>
      </w:r>
      <w:proofErr w:type="spellEnd"/>
      <w:r w:rsidRPr="009217F8">
        <w:rPr>
          <w:rFonts w:ascii="Aptos" w:hAnsi="Aptos"/>
        </w:rPr>
        <w:t xml:space="preserve"> deskundige hulpverlener. </w:t>
      </w:r>
    </w:p>
    <w:p w:rsidR="00F819B2" w:rsidRPr="009217F8" w:rsidRDefault="00000000">
      <w:pPr>
        <w:ind w:left="59" w:firstLine="0"/>
        <w:rPr>
          <w:rFonts w:ascii="Aptos" w:hAnsi="Aptos"/>
        </w:rPr>
      </w:pPr>
      <w:r w:rsidRPr="009217F8">
        <w:rPr>
          <w:rFonts w:ascii="Aptos" w:hAnsi="Aptos"/>
        </w:rPr>
        <w:t xml:space="preserve">9.4 </w:t>
      </w:r>
      <w:r w:rsidRPr="009217F8">
        <w:rPr>
          <w:rFonts w:ascii="Aptos" w:hAnsi="Aptos"/>
        </w:rPr>
        <w:tab/>
        <w:t xml:space="preserve">Als de zorgvrager geen informatie wil ontvangen respecteert de zorgaanbieder </w:t>
      </w:r>
      <w:r w:rsidR="009217F8" w:rsidRPr="009217F8">
        <w:rPr>
          <w:rFonts w:ascii="Aptos" w:hAnsi="Aptos"/>
        </w:rPr>
        <w:t xml:space="preserve">dit, </w:t>
      </w:r>
      <w:r w:rsidR="009217F8" w:rsidRPr="009217F8">
        <w:rPr>
          <w:rFonts w:ascii="Aptos" w:hAnsi="Aptos"/>
        </w:rPr>
        <w:tab/>
      </w:r>
      <w:r w:rsidRPr="009217F8">
        <w:rPr>
          <w:rFonts w:ascii="Aptos" w:hAnsi="Aptos"/>
        </w:rPr>
        <w:t xml:space="preserve">behalve indien het belang dat de zorgvrager daarbij heeft niet opweegt tegen het   </w:t>
      </w:r>
      <w:r w:rsidRPr="009217F8">
        <w:rPr>
          <w:rFonts w:ascii="Aptos" w:hAnsi="Aptos"/>
        </w:rPr>
        <w:tab/>
        <w:t xml:space="preserve">nadeel dat daaruit voor hemzelf of anderen kan voortvloeien.  </w:t>
      </w:r>
    </w:p>
    <w:p w:rsidR="00F819B2" w:rsidRPr="009217F8" w:rsidRDefault="00000000">
      <w:pPr>
        <w:ind w:left="59" w:firstLine="0"/>
        <w:rPr>
          <w:rFonts w:ascii="Aptos" w:hAnsi="Aptos"/>
        </w:rPr>
      </w:pPr>
      <w:r w:rsidRPr="009217F8">
        <w:rPr>
          <w:rFonts w:ascii="Aptos" w:hAnsi="Aptos"/>
        </w:rPr>
        <w:t xml:space="preserve">9.5 </w:t>
      </w:r>
      <w:r w:rsidRPr="009217F8">
        <w:rPr>
          <w:rFonts w:ascii="Aptos" w:hAnsi="Aptos"/>
        </w:rPr>
        <w:tab/>
        <w:t xml:space="preserve">Bij het aangaan van de overeenkomst verstrekt de zorgaanbieder </w:t>
      </w:r>
      <w:r w:rsidR="009217F8" w:rsidRPr="009217F8">
        <w:rPr>
          <w:rFonts w:ascii="Aptos" w:hAnsi="Aptos"/>
        </w:rPr>
        <w:t xml:space="preserve">daarnaast </w:t>
      </w:r>
      <w:r w:rsidR="009217F8" w:rsidRPr="009217F8">
        <w:rPr>
          <w:rFonts w:ascii="Aptos" w:hAnsi="Aptos"/>
        </w:rPr>
        <w:tab/>
      </w:r>
      <w:r w:rsidRPr="009217F8">
        <w:rPr>
          <w:rFonts w:ascii="Aptos" w:hAnsi="Aptos"/>
        </w:rPr>
        <w:t xml:space="preserve">informatie over, medezeggenschap en cliëntenraad, de klachtenregeling </w:t>
      </w:r>
      <w:proofErr w:type="gramStart"/>
      <w:r w:rsidR="009217F8" w:rsidRPr="009217F8">
        <w:rPr>
          <w:rFonts w:ascii="Aptos" w:hAnsi="Aptos"/>
        </w:rPr>
        <w:t>conform</w:t>
      </w:r>
      <w:proofErr w:type="gramEnd"/>
      <w:r w:rsidR="009217F8" w:rsidRPr="009217F8">
        <w:rPr>
          <w:rFonts w:ascii="Aptos" w:hAnsi="Aptos"/>
        </w:rPr>
        <w:t xml:space="preserve"> </w:t>
      </w:r>
      <w:r w:rsidR="009217F8" w:rsidRPr="009217F8">
        <w:rPr>
          <w:rFonts w:ascii="Aptos" w:hAnsi="Aptos"/>
        </w:rPr>
        <w:tab/>
      </w:r>
      <w:r w:rsidRPr="009217F8">
        <w:rPr>
          <w:rFonts w:ascii="Aptos" w:hAnsi="Aptos"/>
        </w:rPr>
        <w:t xml:space="preserve">artikel 11, huisregels, protocollen en overig relevant beleid van de zorgaanbieder.  </w:t>
      </w:r>
    </w:p>
    <w:p w:rsidR="00F819B2" w:rsidRPr="009217F8" w:rsidRDefault="00000000">
      <w:pPr>
        <w:spacing w:after="0" w:line="259" w:lineRule="auto"/>
        <w:ind w:left="122"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Artikel 10 Persoonlijk plan en toestemming</w:t>
      </w:r>
      <w:r w:rsidRPr="009217F8">
        <w:rPr>
          <w:rFonts w:ascii="Aptos" w:hAnsi="Aptos"/>
          <w:b w:val="0"/>
        </w:rPr>
        <w:t xml:space="preserve"> </w:t>
      </w:r>
      <w:r w:rsidR="009217F8" w:rsidRPr="009217F8">
        <w:rPr>
          <w:rFonts w:ascii="Aptos" w:hAnsi="Aptos"/>
          <w:b w:val="0"/>
        </w:rPr>
        <w:t>(indien van toepassing)</w:t>
      </w:r>
    </w:p>
    <w:p w:rsidR="00F819B2" w:rsidRPr="009217F8" w:rsidRDefault="00000000">
      <w:pPr>
        <w:ind w:left="777"/>
        <w:rPr>
          <w:rFonts w:ascii="Aptos" w:hAnsi="Aptos"/>
        </w:rPr>
      </w:pPr>
      <w:r w:rsidRPr="009217F8">
        <w:rPr>
          <w:rFonts w:ascii="Aptos" w:hAnsi="Aptos"/>
        </w:rPr>
        <w:t xml:space="preserve">10.1 </w:t>
      </w:r>
      <w:r w:rsidRPr="009217F8">
        <w:rPr>
          <w:rFonts w:ascii="Aptos" w:hAnsi="Aptos"/>
        </w:rPr>
        <w:tab/>
        <w:t xml:space="preserve">In een persoonlijk plan leggen zorgaanbieder en zorgvrager het overeengekomen    zorgarrangement vast. </w:t>
      </w:r>
    </w:p>
    <w:p w:rsidR="00F819B2" w:rsidRPr="009217F8" w:rsidRDefault="00000000">
      <w:pPr>
        <w:ind w:left="777"/>
        <w:rPr>
          <w:rFonts w:ascii="Aptos" w:hAnsi="Aptos"/>
        </w:rPr>
      </w:pPr>
      <w:r w:rsidRPr="009217F8">
        <w:rPr>
          <w:rFonts w:ascii="Aptos" w:hAnsi="Aptos"/>
        </w:rPr>
        <w:t xml:space="preserve">10.2 </w:t>
      </w:r>
      <w:r w:rsidRPr="009217F8">
        <w:rPr>
          <w:rFonts w:ascii="Aptos" w:hAnsi="Aptos"/>
        </w:rPr>
        <w:tab/>
        <w:t xml:space="preserve">De afspraken over de uitwerking van het zorgarrangement worden neergelegd in een persoonlijk plan. Het persoonlijk plan wordt zo spoedig mogelijk na aanvang van de zorgverlening gemaakt. Hierbij worden de wettelijke termijnen in acht genomen. </w:t>
      </w:r>
    </w:p>
    <w:p w:rsidR="00F819B2" w:rsidRPr="009217F8" w:rsidRDefault="00000000">
      <w:pPr>
        <w:ind w:left="777"/>
        <w:rPr>
          <w:rFonts w:ascii="Aptos" w:hAnsi="Aptos"/>
        </w:rPr>
      </w:pPr>
      <w:r w:rsidRPr="009217F8">
        <w:rPr>
          <w:rFonts w:ascii="Aptos" w:hAnsi="Aptos"/>
        </w:rPr>
        <w:t xml:space="preserve">10.3 </w:t>
      </w:r>
      <w:r w:rsidRPr="009217F8">
        <w:rPr>
          <w:rFonts w:ascii="Aptos" w:hAnsi="Aptos"/>
        </w:rPr>
        <w:tab/>
        <w:t xml:space="preserve">Het persoonlijk plan komt in overleg met en met instemming van de zorgvrager tot stand. Door instemming met het persoonlijk plan geeft de zorgvrager toestemming voor de uitvoering van alle handelingen die deel uitmaken van het persoonlijk plan.  </w:t>
      </w:r>
    </w:p>
    <w:p w:rsidR="00F819B2" w:rsidRPr="009217F8" w:rsidRDefault="00000000">
      <w:pPr>
        <w:ind w:left="59" w:firstLine="0"/>
        <w:rPr>
          <w:rFonts w:ascii="Aptos" w:hAnsi="Aptos"/>
        </w:rPr>
      </w:pPr>
      <w:r w:rsidRPr="009217F8">
        <w:rPr>
          <w:rFonts w:ascii="Aptos" w:hAnsi="Aptos"/>
        </w:rPr>
        <w:t xml:space="preserve">10.4 </w:t>
      </w:r>
      <w:r w:rsidRPr="009217F8">
        <w:rPr>
          <w:rFonts w:ascii="Aptos" w:hAnsi="Aptos"/>
        </w:rPr>
        <w:tab/>
        <w:t xml:space="preserve">Voor ingrijpend medisch handelen of andere handelingen die geen onderdeel uitmaken van het persoonlijk plan, is - </w:t>
      </w:r>
      <w:proofErr w:type="gramStart"/>
      <w:r w:rsidRPr="009217F8">
        <w:rPr>
          <w:rFonts w:ascii="Aptos" w:hAnsi="Aptos"/>
        </w:rPr>
        <w:t>behoudens</w:t>
      </w:r>
      <w:proofErr w:type="gramEnd"/>
      <w:r w:rsidRPr="009217F8">
        <w:rPr>
          <w:rFonts w:ascii="Aptos" w:hAnsi="Aptos"/>
        </w:rPr>
        <w:t xml:space="preserve"> wanneer spoedeisend handelen </w:t>
      </w:r>
    </w:p>
    <w:p w:rsidR="00F819B2" w:rsidRPr="009217F8" w:rsidRDefault="00000000">
      <w:pPr>
        <w:ind w:left="790" w:firstLine="0"/>
        <w:rPr>
          <w:rFonts w:ascii="Aptos" w:hAnsi="Aptos"/>
        </w:rPr>
      </w:pPr>
      <w:proofErr w:type="gramStart"/>
      <w:r w:rsidRPr="009217F8">
        <w:rPr>
          <w:rFonts w:ascii="Aptos" w:hAnsi="Aptos"/>
        </w:rPr>
        <w:t>vereist</w:t>
      </w:r>
      <w:proofErr w:type="gramEnd"/>
      <w:r w:rsidRPr="009217F8">
        <w:rPr>
          <w:rFonts w:ascii="Aptos" w:hAnsi="Aptos"/>
        </w:rPr>
        <w:t xml:space="preserve"> is - uitdrukkelijke toestemming van zorgvrager of diens wettelijk vertegenwoordiger nodig. Onder spoedeisend wordt verstaan de kennelijke noodzaak tot onverwijld uitvoeren van de handeling om ernstig nadeel voor de zorgvrager te voorkomen. Achteraf wordt de zorgvrager of diens wettelijk vertegenwoordiger zo spoedig mogelijk ingelicht over de handeling.  </w:t>
      </w:r>
    </w:p>
    <w:p w:rsidR="00F819B2" w:rsidRPr="009217F8" w:rsidRDefault="00000000">
      <w:pPr>
        <w:ind w:left="777"/>
        <w:rPr>
          <w:rFonts w:ascii="Aptos" w:hAnsi="Aptos"/>
        </w:rPr>
      </w:pPr>
      <w:r w:rsidRPr="009217F8">
        <w:rPr>
          <w:rFonts w:ascii="Aptos" w:hAnsi="Aptos"/>
        </w:rPr>
        <w:t xml:space="preserve">10.5 </w:t>
      </w:r>
      <w:r w:rsidRPr="009217F8">
        <w:rPr>
          <w:rFonts w:ascii="Aptos" w:hAnsi="Aptos"/>
        </w:rPr>
        <w:tab/>
        <w:t xml:space="preserve">Het persoonlijk plan wordt periodiek geëvalueerd. In het persoonlijk plan worden hierover afspraken gemaakt. Bijstelling geschiedt in onderling overleg.  </w:t>
      </w:r>
    </w:p>
    <w:p w:rsidR="00F819B2" w:rsidRPr="009217F8" w:rsidRDefault="00000000">
      <w:pPr>
        <w:ind w:left="777"/>
        <w:rPr>
          <w:rFonts w:ascii="Aptos" w:hAnsi="Aptos"/>
        </w:rPr>
      </w:pPr>
      <w:r w:rsidRPr="009217F8">
        <w:rPr>
          <w:rFonts w:ascii="Aptos" w:hAnsi="Aptos"/>
        </w:rPr>
        <w:t xml:space="preserve">10.6 </w:t>
      </w:r>
      <w:r w:rsidRPr="009217F8">
        <w:rPr>
          <w:rFonts w:ascii="Aptos" w:hAnsi="Aptos"/>
        </w:rPr>
        <w:tab/>
        <w:t xml:space="preserve">Indien zorgaanbieder het voor de goede uitvoering van de overeenkomst van belang of noodzakelijk acht dat de zorgverlening op een andere plaats geschiedt dan in de overeenkomst of het persoonlijk plan is aangegeven, overlegt de zorgaanbieder hier voorafgaand over met de zorgvrager. </w:t>
      </w:r>
    </w:p>
    <w:p w:rsidR="00F819B2" w:rsidRPr="009217F8" w:rsidRDefault="00000000">
      <w:pPr>
        <w:ind w:left="777"/>
        <w:rPr>
          <w:rFonts w:ascii="Aptos" w:hAnsi="Aptos"/>
        </w:rPr>
      </w:pPr>
      <w:r w:rsidRPr="009217F8">
        <w:rPr>
          <w:rFonts w:ascii="Aptos" w:hAnsi="Aptos"/>
        </w:rPr>
        <w:t xml:space="preserve">10.7 </w:t>
      </w:r>
      <w:r w:rsidRPr="009217F8">
        <w:rPr>
          <w:rFonts w:ascii="Aptos" w:hAnsi="Aptos"/>
        </w:rPr>
        <w:tab/>
        <w:t xml:space="preserve">In geval van een kortdurend zorgarrangement kan zorgaanbieder afwijken van de in artikel omschreven uitwerking in een persoonlijk plan.  </w:t>
      </w:r>
    </w:p>
    <w:p w:rsidR="00F819B2" w:rsidRPr="009217F8" w:rsidRDefault="00000000">
      <w:pPr>
        <w:spacing w:after="0" w:line="259" w:lineRule="auto"/>
        <w:ind w:left="70" w:firstLine="0"/>
        <w:rPr>
          <w:rFonts w:ascii="Aptos" w:hAnsi="Aptos"/>
        </w:rPr>
      </w:pPr>
      <w:r w:rsidRPr="009217F8">
        <w:rPr>
          <w:rFonts w:ascii="Aptos" w:hAnsi="Aptos"/>
        </w:rPr>
        <w:lastRenderedPageBreak/>
        <w:t xml:space="preserve"> </w:t>
      </w:r>
    </w:p>
    <w:p w:rsidR="00F819B2" w:rsidRPr="009217F8" w:rsidRDefault="00000000">
      <w:pPr>
        <w:pStyle w:val="Kop1"/>
        <w:ind w:left="7"/>
        <w:rPr>
          <w:rFonts w:ascii="Aptos" w:hAnsi="Aptos"/>
        </w:rPr>
      </w:pPr>
      <w:r w:rsidRPr="009217F8">
        <w:rPr>
          <w:rFonts w:ascii="Aptos" w:hAnsi="Aptos"/>
        </w:rPr>
        <w:t>Artikel 11 Verplichtingen van de zorgvrager</w:t>
      </w:r>
      <w:r w:rsidRPr="009217F8">
        <w:rPr>
          <w:rFonts w:ascii="Aptos" w:hAnsi="Aptos"/>
          <w:b w:val="0"/>
        </w:rPr>
        <w:t xml:space="preserve"> </w:t>
      </w:r>
    </w:p>
    <w:p w:rsidR="00F819B2" w:rsidRPr="009217F8" w:rsidRDefault="00000000">
      <w:pPr>
        <w:ind w:left="777"/>
        <w:rPr>
          <w:rFonts w:ascii="Aptos" w:hAnsi="Aptos"/>
        </w:rPr>
      </w:pPr>
      <w:r w:rsidRPr="009217F8">
        <w:rPr>
          <w:rFonts w:ascii="Aptos" w:hAnsi="Aptos"/>
        </w:rPr>
        <w:t xml:space="preserve">11.1 </w:t>
      </w:r>
      <w:r w:rsidRPr="009217F8">
        <w:rPr>
          <w:rFonts w:ascii="Aptos" w:hAnsi="Aptos"/>
        </w:rPr>
        <w:tab/>
        <w:t xml:space="preserve">Zorgvrager verleent naar beste kunnen de medewerking die redelijkerwijs nodig is voor het uitvoeren van de overeenkomst. </w:t>
      </w:r>
    </w:p>
    <w:p w:rsidR="00F819B2" w:rsidRPr="009217F8" w:rsidRDefault="00000000">
      <w:pPr>
        <w:ind w:left="777"/>
        <w:rPr>
          <w:rFonts w:ascii="Aptos" w:hAnsi="Aptos"/>
        </w:rPr>
      </w:pPr>
      <w:r w:rsidRPr="009217F8">
        <w:rPr>
          <w:rFonts w:ascii="Aptos" w:hAnsi="Aptos"/>
        </w:rPr>
        <w:t xml:space="preserve">11.2 </w:t>
      </w:r>
      <w:r w:rsidRPr="009217F8">
        <w:rPr>
          <w:rFonts w:ascii="Aptos" w:hAnsi="Aptos"/>
        </w:rPr>
        <w:tab/>
        <w:t xml:space="preserve">Zorgvrager is gehouden alle gegevens en schriftelijke stukken die de zorgaanbieder in redelijkheid nodig heeft voor het goed uitvoeren van de zorg- en dienstverlening, tijdig ter beschikking te stellen. </w:t>
      </w:r>
    </w:p>
    <w:p w:rsidR="00F819B2" w:rsidRPr="009217F8" w:rsidRDefault="00000000">
      <w:pPr>
        <w:ind w:left="777"/>
        <w:rPr>
          <w:rFonts w:ascii="Aptos" w:hAnsi="Aptos"/>
        </w:rPr>
      </w:pPr>
      <w:r w:rsidRPr="009217F8">
        <w:rPr>
          <w:rFonts w:ascii="Aptos" w:hAnsi="Aptos"/>
        </w:rPr>
        <w:t xml:space="preserve">11.3 </w:t>
      </w:r>
      <w:r w:rsidRPr="009217F8">
        <w:rPr>
          <w:rFonts w:ascii="Aptos" w:hAnsi="Aptos"/>
        </w:rPr>
        <w:tab/>
        <w:t xml:space="preserve">Zorgvrager is verplicht de zorgaanbieder meteen te informeren over feiten en omstandigheden die voor de uitvoering van de zorg- en dienstverlening van belang kunnen zijn. </w:t>
      </w:r>
    </w:p>
    <w:p w:rsidR="00F819B2" w:rsidRPr="009217F8" w:rsidRDefault="00000000">
      <w:pPr>
        <w:ind w:left="114" w:hanging="55"/>
        <w:rPr>
          <w:rFonts w:ascii="Aptos" w:hAnsi="Aptos"/>
        </w:rPr>
      </w:pPr>
      <w:r w:rsidRPr="009217F8">
        <w:rPr>
          <w:rFonts w:ascii="Aptos" w:hAnsi="Aptos"/>
        </w:rPr>
        <w:t xml:space="preserve">11.4 Zorgvrager staat in voor de juistheid, volledigheid en betrouwbaarheid van de ter            hand gestelde gegevens en schriftelijke stukken. </w:t>
      </w:r>
    </w:p>
    <w:p w:rsidR="00F819B2" w:rsidRPr="009217F8" w:rsidRDefault="00000000">
      <w:pPr>
        <w:spacing w:after="0" w:line="259" w:lineRule="auto"/>
        <w:ind w:left="7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12 Dossiervorming, geheimhouding en privacy </w:t>
      </w:r>
    </w:p>
    <w:p w:rsidR="00F819B2" w:rsidRPr="009217F8" w:rsidRDefault="00000000">
      <w:pPr>
        <w:ind w:left="777"/>
        <w:rPr>
          <w:rFonts w:ascii="Aptos" w:hAnsi="Aptos"/>
        </w:rPr>
      </w:pPr>
      <w:r w:rsidRPr="009217F8">
        <w:rPr>
          <w:rFonts w:ascii="Aptos" w:hAnsi="Aptos"/>
        </w:rPr>
        <w:t xml:space="preserve">12.1 </w:t>
      </w:r>
      <w:r w:rsidRPr="009217F8">
        <w:rPr>
          <w:rFonts w:ascii="Aptos" w:hAnsi="Aptos"/>
        </w:rPr>
        <w:tab/>
        <w:t xml:space="preserve">De zorgaanbieder verbindt zich tot geheimhouding van al hetgeen in het kader van de zorg- en dienstverlening plaatsvindt en waarvan de zorgaanbieder kan vermoeden dat deze van vertrouwelijke aard zijn. De zorgaanbieder zal zijn medewerkers eenzelfde geheimhoudingsplicht opleggen. </w:t>
      </w:r>
    </w:p>
    <w:p w:rsidR="00F819B2" w:rsidRPr="009217F8" w:rsidRDefault="00000000">
      <w:pPr>
        <w:ind w:left="777"/>
        <w:rPr>
          <w:rFonts w:ascii="Aptos" w:hAnsi="Aptos"/>
        </w:rPr>
      </w:pPr>
      <w:r w:rsidRPr="009217F8">
        <w:rPr>
          <w:rFonts w:ascii="Aptos" w:hAnsi="Aptos"/>
        </w:rPr>
        <w:t xml:space="preserve">12.2 </w:t>
      </w:r>
      <w:r w:rsidRPr="009217F8">
        <w:rPr>
          <w:rFonts w:ascii="Aptos" w:hAnsi="Aptos"/>
        </w:rPr>
        <w:tab/>
        <w:t xml:space="preserve">De zorgaanbieder richt een dossier in met betrekking tot de zorg- en dienstverlening voor zorgvrager. Hij houdt in het dossier aantekening van de relevante gegevens over de gezondheid van de zorgvrager en de gegevens die direct verband houden met de zorg en dienstverlening.  </w:t>
      </w:r>
    </w:p>
    <w:p w:rsidR="00F819B2" w:rsidRPr="009217F8" w:rsidRDefault="009217F8">
      <w:pPr>
        <w:tabs>
          <w:tab w:val="center" w:pos="3037"/>
        </w:tabs>
        <w:ind w:left="0" w:firstLine="0"/>
        <w:rPr>
          <w:rFonts w:ascii="Aptos" w:hAnsi="Aptos"/>
        </w:rPr>
      </w:pPr>
      <w:r w:rsidRPr="009217F8">
        <w:rPr>
          <w:rFonts w:ascii="Aptos" w:hAnsi="Aptos"/>
        </w:rPr>
        <w:t xml:space="preserve"> </w:t>
      </w:r>
      <w:r w:rsidR="00000000" w:rsidRPr="009217F8">
        <w:rPr>
          <w:rFonts w:ascii="Aptos" w:hAnsi="Aptos"/>
        </w:rPr>
        <w:t>12.</w:t>
      </w:r>
      <w:r w:rsidRPr="009217F8">
        <w:rPr>
          <w:rFonts w:ascii="Aptos" w:hAnsi="Aptos"/>
        </w:rPr>
        <w:t xml:space="preserve">3 </w:t>
      </w:r>
      <w:r w:rsidR="00000000" w:rsidRPr="009217F8">
        <w:rPr>
          <w:rFonts w:ascii="Aptos" w:hAnsi="Aptos"/>
        </w:rPr>
        <w:tab/>
        <w:t xml:space="preserve">Het dossier is eigendom van de zorgaanbieder. </w:t>
      </w:r>
    </w:p>
    <w:p w:rsidR="00F819B2" w:rsidRPr="009217F8" w:rsidRDefault="00000000">
      <w:pPr>
        <w:ind w:left="777"/>
        <w:rPr>
          <w:rFonts w:ascii="Aptos" w:hAnsi="Aptos"/>
        </w:rPr>
      </w:pPr>
      <w:r w:rsidRPr="009217F8">
        <w:rPr>
          <w:rFonts w:ascii="Aptos" w:hAnsi="Aptos"/>
        </w:rPr>
        <w:t>12.</w:t>
      </w:r>
      <w:r w:rsidR="009217F8" w:rsidRPr="009217F8">
        <w:rPr>
          <w:rFonts w:ascii="Aptos" w:hAnsi="Aptos"/>
        </w:rPr>
        <w:t>4</w:t>
      </w:r>
      <w:r w:rsidRPr="009217F8">
        <w:rPr>
          <w:rFonts w:ascii="Aptos" w:hAnsi="Aptos"/>
        </w:rPr>
        <w:tab/>
        <w:t xml:space="preserve">De zorgaanbieder draagt zorg dat aan anderen dan de zorgvrager geen inlichtingen over de zorgvrager dan wel inzage in of afschrift van het dossier worden verstrekt dan met toestemming van de zorgvrager. Het verstrekken gebeurt ook dan alleen voor zover daardoor de persoonlijke levenssfeer van een ander niet wordt geschaad. </w:t>
      </w:r>
    </w:p>
    <w:p w:rsidR="00F819B2" w:rsidRPr="009217F8" w:rsidRDefault="00000000">
      <w:pPr>
        <w:ind w:left="777"/>
        <w:rPr>
          <w:rFonts w:ascii="Aptos" w:hAnsi="Aptos"/>
        </w:rPr>
      </w:pPr>
      <w:r w:rsidRPr="009217F8">
        <w:rPr>
          <w:rFonts w:ascii="Aptos" w:hAnsi="Aptos"/>
        </w:rPr>
        <w:t>12.</w:t>
      </w:r>
      <w:r w:rsidR="009217F8" w:rsidRPr="009217F8">
        <w:rPr>
          <w:rFonts w:ascii="Aptos" w:hAnsi="Aptos"/>
        </w:rPr>
        <w:t>5</w:t>
      </w:r>
      <w:r w:rsidRPr="009217F8">
        <w:rPr>
          <w:rFonts w:ascii="Aptos" w:hAnsi="Aptos"/>
        </w:rPr>
        <w:tab/>
        <w:t xml:space="preserve">Aan degenen die rechtstreeks betrokken zijn bij de uitvoering van de zorg- en dienstverleningsovereenkomst en hun vervangers kan zonder toestemming van de zorgvrager inlichtingen of inzage worden gegeven, voor zover nodig voor de uitoefening van hun werkzaamheden.  </w:t>
      </w:r>
    </w:p>
    <w:p w:rsidR="00F819B2" w:rsidRPr="009217F8" w:rsidRDefault="00000000">
      <w:pPr>
        <w:ind w:left="777"/>
        <w:rPr>
          <w:rFonts w:ascii="Aptos" w:hAnsi="Aptos"/>
        </w:rPr>
      </w:pPr>
      <w:r w:rsidRPr="009217F8">
        <w:rPr>
          <w:rFonts w:ascii="Aptos" w:hAnsi="Aptos"/>
        </w:rPr>
        <w:t>12.</w:t>
      </w:r>
      <w:r w:rsidR="009217F8" w:rsidRPr="009217F8">
        <w:rPr>
          <w:rFonts w:ascii="Aptos" w:hAnsi="Aptos"/>
        </w:rPr>
        <w:t>6</w:t>
      </w:r>
      <w:r w:rsidRPr="009217F8">
        <w:rPr>
          <w:rFonts w:ascii="Aptos" w:hAnsi="Aptos"/>
        </w:rPr>
        <w:t xml:space="preserve"> </w:t>
      </w:r>
      <w:r w:rsidRPr="009217F8">
        <w:rPr>
          <w:rFonts w:ascii="Aptos" w:hAnsi="Aptos"/>
        </w:rPr>
        <w:tab/>
        <w:t xml:space="preserve">Aan de wettelijk vertegenwoordiger of belangenbehartiger van de minderjarige of wilsonbekwame zorgvrager kan zonder toestemming van de zorgvrager inlichtingen of inzage gegeven worden, voor zover deze informatie nodig is voor de vertegenwoordiging.  </w:t>
      </w:r>
    </w:p>
    <w:p w:rsidR="00F819B2" w:rsidRPr="009217F8" w:rsidRDefault="00000000">
      <w:pPr>
        <w:ind w:left="777"/>
        <w:rPr>
          <w:rFonts w:ascii="Aptos" w:hAnsi="Aptos"/>
        </w:rPr>
      </w:pPr>
      <w:r w:rsidRPr="009217F8">
        <w:rPr>
          <w:rFonts w:ascii="Aptos" w:hAnsi="Aptos"/>
        </w:rPr>
        <w:t>12.</w:t>
      </w:r>
      <w:r w:rsidR="009217F8" w:rsidRPr="009217F8">
        <w:rPr>
          <w:rFonts w:ascii="Aptos" w:hAnsi="Aptos"/>
        </w:rPr>
        <w:t>7</w:t>
      </w:r>
      <w:r w:rsidRPr="009217F8">
        <w:rPr>
          <w:rFonts w:ascii="Aptos" w:hAnsi="Aptos"/>
        </w:rPr>
        <w:tab/>
        <w:t xml:space="preserve">Door de ondertekening van de zorg- en dienstverleningsovereenkomst geeft de zorgvrager toestemming voor het gebruik van gegevens door de zorgaanbieder met betrekking tot de zorgvrager ten behoeve van </w:t>
      </w:r>
      <w:proofErr w:type="spellStart"/>
      <w:r w:rsidRPr="009217F8">
        <w:rPr>
          <w:rFonts w:ascii="Aptos" w:hAnsi="Aptos"/>
        </w:rPr>
        <w:t>zorgondersteunende</w:t>
      </w:r>
      <w:proofErr w:type="spellEnd"/>
      <w:r w:rsidRPr="009217F8">
        <w:rPr>
          <w:rFonts w:ascii="Aptos" w:hAnsi="Aptos"/>
        </w:rPr>
        <w:t xml:space="preserve"> functies, zoals dossierbeheer, financiële afwikkeling, intercollegiale toetsing, intervisie, supervisie, opleiding, kwaliteitsbewaking en kwaliteitsbevordering.  </w:t>
      </w:r>
    </w:p>
    <w:p w:rsidR="009217F8" w:rsidRPr="009217F8" w:rsidRDefault="00000000">
      <w:pPr>
        <w:ind w:left="777"/>
        <w:rPr>
          <w:rFonts w:ascii="Aptos" w:hAnsi="Aptos"/>
        </w:rPr>
      </w:pPr>
      <w:r w:rsidRPr="009217F8">
        <w:rPr>
          <w:rFonts w:ascii="Aptos" w:hAnsi="Aptos"/>
        </w:rPr>
        <w:t>12.</w:t>
      </w:r>
      <w:r w:rsidR="009217F8" w:rsidRPr="009217F8">
        <w:rPr>
          <w:rFonts w:ascii="Aptos" w:hAnsi="Aptos"/>
        </w:rPr>
        <w:t>8</w:t>
      </w:r>
    </w:p>
    <w:p w:rsidR="00F819B2" w:rsidRPr="009217F8" w:rsidRDefault="009217F8" w:rsidP="009217F8">
      <w:pPr>
        <w:rPr>
          <w:rFonts w:ascii="Aptos" w:hAnsi="Aptos"/>
        </w:rPr>
      </w:pPr>
      <w:r w:rsidRPr="009217F8">
        <w:rPr>
          <w:rFonts w:ascii="Aptos" w:hAnsi="Aptos"/>
        </w:rPr>
        <w:t xml:space="preserve">           </w:t>
      </w:r>
      <w:r w:rsidR="00000000" w:rsidRPr="009217F8">
        <w:rPr>
          <w:rFonts w:ascii="Aptos" w:hAnsi="Aptos"/>
        </w:rPr>
        <w:t>De zorgaanbieder bewaart het dossier gedurende vijftien jaren, te rekenen vanaf het</w:t>
      </w:r>
      <w:r w:rsidRPr="009217F8">
        <w:rPr>
          <w:rFonts w:ascii="Aptos" w:hAnsi="Aptos"/>
        </w:rPr>
        <w:t xml:space="preserve"> </w:t>
      </w:r>
      <w:r w:rsidR="00000000" w:rsidRPr="009217F8">
        <w:rPr>
          <w:rFonts w:ascii="Aptos" w:hAnsi="Aptos"/>
        </w:rPr>
        <w:t xml:space="preserve">tijdstip waarop de zorg- en dienstverleningsovereenkomst is beëindigd. </w:t>
      </w:r>
    </w:p>
    <w:p w:rsidR="00F819B2" w:rsidRPr="009217F8" w:rsidRDefault="00000000">
      <w:pPr>
        <w:ind w:left="732" w:firstLine="0"/>
        <w:rPr>
          <w:rFonts w:ascii="Aptos" w:hAnsi="Aptos"/>
        </w:rPr>
      </w:pPr>
      <w:r w:rsidRPr="009217F8">
        <w:rPr>
          <w:rFonts w:ascii="Aptos" w:hAnsi="Aptos"/>
        </w:rPr>
        <w:t xml:space="preserve">Gegevens met betrekking tot de zorgvrager die niet tot het dossier behoren, bewaart de zorgaanbieder zo lang als nodig is voor het doel waarvoor de gegevens zijn verkregen. Na afloop van die termijn vernietigt de zorgaanbieder de gegevens. </w:t>
      </w:r>
      <w:proofErr w:type="gramStart"/>
      <w:r w:rsidRPr="009217F8">
        <w:rPr>
          <w:rFonts w:ascii="Aptos" w:hAnsi="Aptos"/>
        </w:rPr>
        <w:t>Indien</w:t>
      </w:r>
      <w:proofErr w:type="gramEnd"/>
      <w:r w:rsidRPr="009217F8">
        <w:rPr>
          <w:rFonts w:ascii="Aptos" w:hAnsi="Aptos"/>
        </w:rPr>
        <w:t xml:space="preserve"> het gegevens betreft die hij van de zorgvrager heeft ontvangen, geeft hij deze aan de zorgvrager terug. </w:t>
      </w:r>
    </w:p>
    <w:p w:rsidR="00F819B2" w:rsidRPr="009217F8" w:rsidRDefault="00000000">
      <w:pPr>
        <w:ind w:left="777" w:right="109"/>
        <w:rPr>
          <w:rFonts w:ascii="Aptos" w:hAnsi="Aptos"/>
        </w:rPr>
      </w:pPr>
      <w:r w:rsidRPr="009217F8">
        <w:rPr>
          <w:rFonts w:ascii="Aptos" w:hAnsi="Aptos"/>
        </w:rPr>
        <w:t>12.</w:t>
      </w:r>
      <w:r w:rsidR="009217F8" w:rsidRPr="009217F8">
        <w:rPr>
          <w:rFonts w:ascii="Aptos" w:hAnsi="Aptos"/>
        </w:rPr>
        <w:t xml:space="preserve">9.   </w:t>
      </w:r>
      <w:r w:rsidRPr="009217F8">
        <w:rPr>
          <w:rFonts w:ascii="Aptos" w:hAnsi="Aptos"/>
        </w:rPr>
        <w:t xml:space="preserve">De zorgaanbieder vernietigt het dossier of gedeelten van het dossier binnen </w:t>
      </w:r>
      <w:r w:rsidR="009217F8" w:rsidRPr="009217F8">
        <w:rPr>
          <w:rFonts w:ascii="Aptos" w:hAnsi="Aptos"/>
        </w:rPr>
        <w:t>drie maanden</w:t>
      </w:r>
      <w:r w:rsidRPr="009217F8">
        <w:rPr>
          <w:rFonts w:ascii="Aptos" w:hAnsi="Aptos"/>
        </w:rPr>
        <w:t xml:space="preserve"> na een daartoe strekkend schriftelijk verzoek van de zorgvrager, </w:t>
      </w:r>
      <w:r w:rsidR="009217F8" w:rsidRPr="009217F8">
        <w:rPr>
          <w:rFonts w:ascii="Aptos" w:hAnsi="Aptos"/>
        </w:rPr>
        <w:t xml:space="preserve">tenzij het </w:t>
      </w:r>
      <w:r w:rsidRPr="009217F8">
        <w:rPr>
          <w:rFonts w:ascii="Aptos" w:hAnsi="Aptos"/>
        </w:rPr>
        <w:lastRenderedPageBreak/>
        <w:t xml:space="preserve">verzoek bescheiden betreft waarvan redelijkerwijs aannemelijk is dat </w:t>
      </w:r>
      <w:r w:rsidR="009217F8" w:rsidRPr="009217F8">
        <w:rPr>
          <w:rFonts w:ascii="Aptos" w:hAnsi="Aptos"/>
        </w:rPr>
        <w:t>de bewaring</w:t>
      </w:r>
      <w:r w:rsidRPr="009217F8">
        <w:rPr>
          <w:rFonts w:ascii="Aptos" w:hAnsi="Aptos"/>
        </w:rPr>
        <w:t xml:space="preserve"> van aanmerkelijk belang is voor een ander dan de zorgvrager als </w:t>
      </w:r>
      <w:r w:rsidR="009217F8" w:rsidRPr="009217F8">
        <w:rPr>
          <w:rFonts w:ascii="Aptos" w:hAnsi="Aptos"/>
        </w:rPr>
        <w:t>mede voor</w:t>
      </w:r>
      <w:r w:rsidRPr="009217F8">
        <w:rPr>
          <w:rFonts w:ascii="Aptos" w:hAnsi="Aptos"/>
        </w:rPr>
        <w:t xml:space="preserve"> zover het bepaalde bij of </w:t>
      </w:r>
      <w:proofErr w:type="gramStart"/>
      <w:r w:rsidRPr="009217F8">
        <w:rPr>
          <w:rFonts w:ascii="Aptos" w:hAnsi="Aptos"/>
        </w:rPr>
        <w:t>krachtens</w:t>
      </w:r>
      <w:proofErr w:type="gramEnd"/>
      <w:r w:rsidRPr="009217F8">
        <w:rPr>
          <w:rFonts w:ascii="Aptos" w:hAnsi="Aptos"/>
        </w:rPr>
        <w:t xml:space="preserve"> de wet zich tegen vernietiging verzet. </w:t>
      </w:r>
    </w:p>
    <w:p w:rsidR="00F819B2" w:rsidRPr="009217F8" w:rsidRDefault="009217F8">
      <w:pPr>
        <w:ind w:left="59" w:firstLine="0"/>
        <w:rPr>
          <w:rFonts w:ascii="Aptos" w:hAnsi="Aptos"/>
        </w:rPr>
      </w:pPr>
      <w:r w:rsidRPr="009217F8">
        <w:rPr>
          <w:rFonts w:ascii="Aptos" w:hAnsi="Aptos"/>
        </w:rPr>
        <w:t>12.10 De</w:t>
      </w:r>
      <w:r w:rsidR="00000000" w:rsidRPr="009217F8">
        <w:rPr>
          <w:rFonts w:ascii="Aptos" w:hAnsi="Aptos"/>
        </w:rPr>
        <w:t xml:space="preserve"> zorgaanbieder verstrekt de zorgvrager op zijn verzoek inzage en afschrift van de             bescheiden die deel uit maken van het dossier. De verstrekking blijft achterwege voor              zover dit noodzakelijk is in het belang van de bescherming van de persoonlijke             levenssfeer van een ander. De zorgaanbieder mag voor de verstrekking van het              afschrift een redelijke vergoeding vragen.  </w:t>
      </w:r>
    </w:p>
    <w:p w:rsidR="00F819B2" w:rsidRPr="009217F8" w:rsidRDefault="00000000">
      <w:pPr>
        <w:ind w:left="777"/>
        <w:rPr>
          <w:rFonts w:ascii="Aptos" w:hAnsi="Aptos"/>
        </w:rPr>
      </w:pPr>
      <w:r w:rsidRPr="009217F8">
        <w:rPr>
          <w:rFonts w:ascii="Aptos" w:hAnsi="Aptos"/>
        </w:rPr>
        <w:t>12.1</w:t>
      </w:r>
      <w:r w:rsidR="009217F8" w:rsidRPr="009217F8">
        <w:rPr>
          <w:rFonts w:ascii="Aptos" w:hAnsi="Aptos"/>
        </w:rPr>
        <w:t>1</w:t>
      </w:r>
      <w:r w:rsidRPr="009217F8">
        <w:rPr>
          <w:rFonts w:ascii="Aptos" w:hAnsi="Aptos"/>
        </w:rPr>
        <w:t xml:space="preserve"> Bij ZIN verleent de zorgaanbieder medewerking aan het verstrekken van gegevens   ten behoeve van de controles door het zorgkantoor, voor zover deze controles </w:t>
      </w:r>
    </w:p>
    <w:p w:rsidR="00F819B2" w:rsidRPr="009217F8" w:rsidRDefault="009217F8">
      <w:pPr>
        <w:ind w:left="782" w:firstLine="0"/>
        <w:rPr>
          <w:rFonts w:ascii="Aptos" w:hAnsi="Aptos"/>
        </w:rPr>
      </w:pPr>
      <w:r w:rsidRPr="009217F8">
        <w:rPr>
          <w:rFonts w:ascii="Aptos" w:hAnsi="Aptos"/>
        </w:rPr>
        <w:t>Worden</w:t>
      </w:r>
      <w:r w:rsidR="00000000" w:rsidRPr="009217F8">
        <w:rPr>
          <w:rFonts w:ascii="Aptos" w:hAnsi="Aptos"/>
        </w:rPr>
        <w:t xml:space="preserve"> uitgevoerd in overeenstemming met de privacywetgeving. </w:t>
      </w:r>
    </w:p>
    <w:p w:rsidR="00F819B2" w:rsidRPr="009217F8" w:rsidRDefault="00000000">
      <w:pPr>
        <w:ind w:left="777"/>
        <w:rPr>
          <w:rFonts w:ascii="Aptos" w:hAnsi="Aptos"/>
        </w:rPr>
      </w:pPr>
      <w:r w:rsidRPr="009217F8">
        <w:rPr>
          <w:rFonts w:ascii="Aptos" w:hAnsi="Aptos"/>
        </w:rPr>
        <w:t>12.1</w:t>
      </w:r>
      <w:r w:rsidR="009217F8" w:rsidRPr="009217F8">
        <w:rPr>
          <w:rFonts w:ascii="Aptos" w:hAnsi="Aptos"/>
        </w:rPr>
        <w:t xml:space="preserve">2 </w:t>
      </w:r>
      <w:r w:rsidRPr="009217F8">
        <w:rPr>
          <w:rFonts w:ascii="Aptos" w:hAnsi="Aptos"/>
        </w:rPr>
        <w:t xml:space="preserve">Persoonsgegevens van de zorgvrager worden verwerkt overeenkomstig de </w:t>
      </w:r>
      <w:r w:rsidR="009217F8" w:rsidRPr="009217F8">
        <w:rPr>
          <w:rFonts w:ascii="Aptos" w:hAnsi="Aptos"/>
        </w:rPr>
        <w:t>regels van</w:t>
      </w:r>
      <w:r w:rsidRPr="009217F8">
        <w:rPr>
          <w:rFonts w:ascii="Aptos" w:hAnsi="Aptos"/>
        </w:rPr>
        <w:t xml:space="preserve"> de Wet bescherming persoonsgegevens. </w:t>
      </w:r>
    </w:p>
    <w:p w:rsidR="00F819B2" w:rsidRPr="009217F8" w:rsidRDefault="00000000">
      <w:pPr>
        <w:spacing w:after="0" w:line="259" w:lineRule="auto"/>
        <w:ind w:left="70" w:firstLine="0"/>
        <w:rPr>
          <w:rFonts w:ascii="Aptos" w:hAnsi="Aptos"/>
        </w:rPr>
      </w:pPr>
      <w:r w:rsidRPr="009217F8">
        <w:rPr>
          <w:rFonts w:ascii="Aptos" w:hAnsi="Aptos"/>
          <w:b/>
        </w:rPr>
        <w:t xml:space="preserve"> </w:t>
      </w:r>
    </w:p>
    <w:p w:rsidR="00F819B2" w:rsidRPr="009217F8" w:rsidRDefault="00000000">
      <w:pPr>
        <w:pStyle w:val="Kop1"/>
        <w:ind w:left="7"/>
        <w:rPr>
          <w:rFonts w:ascii="Aptos" w:hAnsi="Aptos"/>
        </w:rPr>
      </w:pPr>
      <w:r w:rsidRPr="009217F8">
        <w:rPr>
          <w:rFonts w:ascii="Aptos" w:hAnsi="Aptos"/>
        </w:rPr>
        <w:t xml:space="preserve">Artikel 13 Klachten </w:t>
      </w:r>
    </w:p>
    <w:p w:rsidR="00F819B2" w:rsidRPr="009217F8" w:rsidRDefault="00000000">
      <w:pPr>
        <w:ind w:left="59" w:firstLine="0"/>
        <w:rPr>
          <w:rFonts w:ascii="Aptos" w:hAnsi="Aptos"/>
        </w:rPr>
      </w:pPr>
      <w:r w:rsidRPr="009217F8">
        <w:rPr>
          <w:rFonts w:ascii="Aptos" w:hAnsi="Aptos"/>
        </w:rPr>
        <w:t>13.1</w:t>
      </w:r>
      <w:r w:rsidRPr="009217F8">
        <w:rPr>
          <w:rFonts w:ascii="Aptos" w:hAnsi="Aptos"/>
          <w:b/>
        </w:rPr>
        <w:t xml:space="preserve">    </w:t>
      </w:r>
      <w:r w:rsidRPr="009217F8">
        <w:rPr>
          <w:rFonts w:ascii="Aptos" w:hAnsi="Aptos"/>
        </w:rPr>
        <w:t xml:space="preserve">Zorgaanbieder heeft op basis van de Wet Kwaliteit, Klachten en Geschillen Zorg          </w:t>
      </w:r>
      <w:proofErr w:type="gramStart"/>
      <w:r w:rsidRPr="009217F8">
        <w:rPr>
          <w:rFonts w:ascii="Aptos" w:hAnsi="Aptos"/>
        </w:rPr>
        <w:t xml:space="preserve">   (</w:t>
      </w:r>
      <w:proofErr w:type="spellStart"/>
      <w:proofErr w:type="gramEnd"/>
      <w:r w:rsidRPr="009217F8">
        <w:rPr>
          <w:rFonts w:ascii="Aptos" w:hAnsi="Aptos"/>
        </w:rPr>
        <w:t>Wkkgz</w:t>
      </w:r>
      <w:proofErr w:type="spellEnd"/>
      <w:r w:rsidRPr="009217F8">
        <w:rPr>
          <w:rFonts w:ascii="Aptos" w:hAnsi="Aptos"/>
        </w:rPr>
        <w:t xml:space="preserve">) een klachtenregeling vastgesteld. De klachtenregeling ligt ter inzage bij de             zorgaanbieder en wordt op verzoek van de zorgvrager toegestuurd. </w:t>
      </w:r>
    </w:p>
    <w:p w:rsidR="00F819B2" w:rsidRPr="009217F8" w:rsidRDefault="00000000">
      <w:pPr>
        <w:ind w:left="777"/>
        <w:rPr>
          <w:rFonts w:ascii="Aptos" w:hAnsi="Aptos"/>
        </w:rPr>
      </w:pPr>
      <w:r w:rsidRPr="009217F8">
        <w:rPr>
          <w:rFonts w:ascii="Aptos" w:hAnsi="Aptos"/>
        </w:rPr>
        <w:t xml:space="preserve">13.2. De zorgvrager kan klachten over de zorg- en dienstverlening en over formulieren van de zorgaanbieder mondeling en schriftelijk kenbaar maken op de wijze zoals vastgelegd in de klachtenregeling van de zorgaanbieder. </w:t>
      </w:r>
    </w:p>
    <w:p w:rsidR="00F819B2" w:rsidRPr="009217F8" w:rsidRDefault="00000000">
      <w:pPr>
        <w:ind w:left="777"/>
        <w:rPr>
          <w:rFonts w:ascii="Aptos" w:hAnsi="Aptos"/>
        </w:rPr>
      </w:pPr>
      <w:r w:rsidRPr="009217F8">
        <w:rPr>
          <w:rFonts w:ascii="Aptos" w:hAnsi="Aptos"/>
        </w:rPr>
        <w:t xml:space="preserve">13.3. Als een zorgvrager een formulier dat de zorgaanbieder hem ter invulling heeft voorgelegd overbodig of te ingewikkeld vindt, kan hij daarover een klacht indienen. </w:t>
      </w:r>
      <w:proofErr w:type="gramStart"/>
      <w:r w:rsidRPr="009217F8">
        <w:rPr>
          <w:rFonts w:ascii="Aptos" w:hAnsi="Aptos"/>
        </w:rPr>
        <w:t>Indien</w:t>
      </w:r>
      <w:proofErr w:type="gramEnd"/>
      <w:r w:rsidRPr="009217F8">
        <w:rPr>
          <w:rFonts w:ascii="Aptos" w:hAnsi="Aptos"/>
        </w:rPr>
        <w:t xml:space="preserve"> zo’n klacht via de in het tweede lid bedoelde klachtenprocedure niet wordt opgelost, kan de zorgvrager de klacht voorleggen aan de Nederlandse Zorgautoriteit (</w:t>
      </w:r>
      <w:proofErr w:type="spellStart"/>
      <w:r w:rsidRPr="009217F8">
        <w:rPr>
          <w:rFonts w:ascii="Aptos" w:hAnsi="Aptos"/>
        </w:rPr>
        <w:t>NZa</w:t>
      </w:r>
      <w:proofErr w:type="spellEnd"/>
      <w:r w:rsidRPr="009217F8">
        <w:rPr>
          <w:rFonts w:ascii="Aptos" w:hAnsi="Aptos"/>
        </w:rPr>
        <w:t xml:space="preserve">). Uitspraken van de </w:t>
      </w:r>
      <w:proofErr w:type="spellStart"/>
      <w:r w:rsidRPr="009217F8">
        <w:rPr>
          <w:rFonts w:ascii="Aptos" w:hAnsi="Aptos"/>
        </w:rPr>
        <w:t>NZa</w:t>
      </w:r>
      <w:proofErr w:type="spellEnd"/>
      <w:r w:rsidRPr="009217F8">
        <w:rPr>
          <w:rFonts w:ascii="Aptos" w:hAnsi="Aptos"/>
        </w:rPr>
        <w:t xml:space="preserve"> strekken de zorgaanbieder en de zorgvrager tot bindend advies. </w:t>
      </w:r>
    </w:p>
    <w:p w:rsidR="00F819B2" w:rsidRPr="009217F8" w:rsidRDefault="00000000">
      <w:pPr>
        <w:spacing w:after="0" w:line="259" w:lineRule="auto"/>
        <w:ind w:left="7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Artikel 14</w:t>
      </w:r>
      <w:r w:rsidRPr="009217F8">
        <w:rPr>
          <w:rFonts w:ascii="Aptos" w:hAnsi="Aptos"/>
          <w:b w:val="0"/>
        </w:rPr>
        <w:t xml:space="preserve"> </w:t>
      </w:r>
      <w:r w:rsidRPr="009217F8">
        <w:rPr>
          <w:rFonts w:ascii="Aptos" w:hAnsi="Aptos"/>
        </w:rPr>
        <w:t>Aansprakelijkheid</w:t>
      </w:r>
      <w:r w:rsidRPr="009217F8">
        <w:rPr>
          <w:rFonts w:ascii="Aptos" w:hAnsi="Aptos"/>
          <w:b w:val="0"/>
        </w:rPr>
        <w:t xml:space="preserve"> </w:t>
      </w:r>
    </w:p>
    <w:p w:rsidR="00F819B2" w:rsidRPr="009217F8" w:rsidRDefault="00000000">
      <w:pPr>
        <w:ind w:left="777"/>
        <w:rPr>
          <w:rFonts w:ascii="Aptos" w:hAnsi="Aptos"/>
        </w:rPr>
      </w:pPr>
      <w:r w:rsidRPr="009217F8">
        <w:rPr>
          <w:rFonts w:ascii="Aptos" w:hAnsi="Aptos"/>
        </w:rPr>
        <w:t xml:space="preserve">14.1 </w:t>
      </w:r>
      <w:r w:rsidRPr="009217F8">
        <w:rPr>
          <w:rFonts w:ascii="Aptos" w:hAnsi="Aptos"/>
        </w:rPr>
        <w:tab/>
        <w:t xml:space="preserve">Zorgvrager is gehouden zorgaanbieder in de gelegenheid te stellen een door de zorgaanbieder tekortschieten in de nakoming van de overeenkomst binnen een redelijke termijn voor rekening van zorgaanbieder te herstellen. </w:t>
      </w:r>
    </w:p>
    <w:p w:rsidR="00F819B2" w:rsidRPr="009217F8" w:rsidRDefault="00000000">
      <w:pPr>
        <w:ind w:left="777"/>
        <w:rPr>
          <w:rFonts w:ascii="Aptos" w:hAnsi="Aptos"/>
        </w:rPr>
      </w:pPr>
      <w:r w:rsidRPr="009217F8">
        <w:rPr>
          <w:rFonts w:ascii="Aptos" w:hAnsi="Aptos"/>
        </w:rPr>
        <w:t xml:space="preserve">14.2 </w:t>
      </w:r>
      <w:r w:rsidRPr="009217F8">
        <w:rPr>
          <w:rFonts w:ascii="Aptos" w:hAnsi="Aptos"/>
        </w:rPr>
        <w:tab/>
        <w:t xml:space="preserve">De aansprakelijkheid van </w:t>
      </w:r>
      <w:proofErr w:type="spellStart"/>
      <w:r w:rsidR="009217F8" w:rsidRPr="009217F8">
        <w:rPr>
          <w:rFonts w:ascii="Aptos" w:hAnsi="Aptos"/>
        </w:rPr>
        <w:t>TomOntzorgt</w:t>
      </w:r>
      <w:proofErr w:type="spellEnd"/>
      <w:r w:rsidR="009217F8" w:rsidRPr="009217F8">
        <w:rPr>
          <w:rFonts w:ascii="Aptos" w:hAnsi="Aptos"/>
        </w:rPr>
        <w:t xml:space="preserve"> i</w:t>
      </w:r>
      <w:r w:rsidRPr="009217F8">
        <w:rPr>
          <w:rFonts w:ascii="Aptos" w:hAnsi="Aptos"/>
        </w:rPr>
        <w:t xml:space="preserve">s beperkt tot het bedrag dat op basis van de aansprakelijkheidsverzekering uitgekeerd wordt. Het is niet uitgesloten dat </w:t>
      </w:r>
      <w:proofErr w:type="spellStart"/>
      <w:r w:rsidR="009217F8" w:rsidRPr="009217F8">
        <w:rPr>
          <w:rFonts w:ascii="Aptos" w:hAnsi="Aptos"/>
        </w:rPr>
        <w:t>TomOntzorgt</w:t>
      </w:r>
      <w:proofErr w:type="spellEnd"/>
      <w:r w:rsidR="009217F8" w:rsidRPr="009217F8">
        <w:rPr>
          <w:rFonts w:ascii="Aptos" w:hAnsi="Aptos"/>
        </w:rPr>
        <w:t xml:space="preserve"> </w:t>
      </w:r>
      <w:r w:rsidRPr="009217F8">
        <w:rPr>
          <w:rFonts w:ascii="Aptos" w:hAnsi="Aptos"/>
        </w:rPr>
        <w:t xml:space="preserve">de schade ten gevolge van een gebeurtenis wel aansprakelijk is (oorzakelijk verband, toerekenbaarheid, enzovoorts), maar de verzekering hier geen dekking voor biedt. In dat geval is de aansprakelijkheid van </w:t>
      </w:r>
      <w:proofErr w:type="spellStart"/>
      <w:r w:rsidR="009217F8" w:rsidRPr="009217F8">
        <w:rPr>
          <w:rFonts w:ascii="Aptos" w:hAnsi="Aptos"/>
        </w:rPr>
        <w:t>TomOntzorgt</w:t>
      </w:r>
      <w:proofErr w:type="spellEnd"/>
      <w:r w:rsidR="009217F8" w:rsidRPr="009217F8">
        <w:rPr>
          <w:rFonts w:ascii="Aptos" w:hAnsi="Aptos"/>
        </w:rPr>
        <w:t xml:space="preserve"> </w:t>
      </w:r>
      <w:r w:rsidRPr="009217F8">
        <w:rPr>
          <w:rFonts w:ascii="Aptos" w:hAnsi="Aptos"/>
        </w:rPr>
        <w:t xml:space="preserve">beperkt tot de inkomsten die </w:t>
      </w:r>
      <w:proofErr w:type="spellStart"/>
      <w:r w:rsidR="009217F8" w:rsidRPr="009217F8">
        <w:rPr>
          <w:rFonts w:ascii="Aptos" w:hAnsi="Aptos"/>
        </w:rPr>
        <w:t>TomOntzorgt</w:t>
      </w:r>
      <w:proofErr w:type="spellEnd"/>
      <w:r w:rsidR="009217F8" w:rsidRPr="009217F8">
        <w:rPr>
          <w:rFonts w:ascii="Aptos" w:hAnsi="Aptos"/>
        </w:rPr>
        <w:t xml:space="preserve"> </w:t>
      </w:r>
      <w:r w:rsidRPr="009217F8">
        <w:rPr>
          <w:rFonts w:ascii="Aptos" w:hAnsi="Aptos"/>
        </w:rPr>
        <w:t xml:space="preserve">op basis van de zorg- en dienstverleningsovereenkomst verleende zorg sinds het moment van de schade ontvangen heeft, met een maximum van drie maanden. </w:t>
      </w:r>
    </w:p>
    <w:p w:rsidR="00F819B2" w:rsidRPr="009217F8" w:rsidRDefault="00000000">
      <w:pPr>
        <w:ind w:left="777"/>
        <w:rPr>
          <w:rFonts w:ascii="Aptos" w:hAnsi="Aptos"/>
        </w:rPr>
      </w:pPr>
      <w:r w:rsidRPr="009217F8">
        <w:rPr>
          <w:rFonts w:ascii="Aptos" w:hAnsi="Aptos"/>
        </w:rPr>
        <w:t xml:space="preserve">14.3 </w:t>
      </w:r>
      <w:r w:rsidRPr="009217F8">
        <w:rPr>
          <w:rFonts w:ascii="Aptos" w:hAnsi="Aptos"/>
        </w:rPr>
        <w:tab/>
        <w:t xml:space="preserve">Het bepaalde in artikel 14.2 is mede van toepassing op de door zorgaanbieder ingeschakelde derden. </w:t>
      </w:r>
    </w:p>
    <w:p w:rsidR="00F819B2" w:rsidRPr="009217F8" w:rsidRDefault="00000000">
      <w:pPr>
        <w:ind w:left="777"/>
        <w:rPr>
          <w:rFonts w:ascii="Aptos" w:hAnsi="Aptos"/>
        </w:rPr>
      </w:pPr>
      <w:r w:rsidRPr="009217F8">
        <w:rPr>
          <w:rFonts w:ascii="Aptos" w:hAnsi="Aptos"/>
        </w:rPr>
        <w:t xml:space="preserve">14.4 </w:t>
      </w:r>
      <w:r w:rsidRPr="009217F8">
        <w:rPr>
          <w:rFonts w:ascii="Aptos" w:hAnsi="Aptos"/>
        </w:rPr>
        <w:tab/>
        <w:t xml:space="preserve">De beperkingen in aansprakelijkheid zoals omschreven in artikel 14.2. </w:t>
      </w:r>
      <w:r w:rsidR="009217F8" w:rsidRPr="009217F8">
        <w:rPr>
          <w:rFonts w:ascii="Aptos" w:hAnsi="Aptos"/>
        </w:rPr>
        <w:t>Gelden</w:t>
      </w:r>
      <w:r w:rsidRPr="009217F8">
        <w:rPr>
          <w:rFonts w:ascii="Aptos" w:hAnsi="Aptos"/>
        </w:rPr>
        <w:t xml:space="preserve"> niet </w:t>
      </w:r>
      <w:proofErr w:type="gramStart"/>
      <w:r w:rsidRPr="009217F8">
        <w:rPr>
          <w:rFonts w:ascii="Aptos" w:hAnsi="Aptos"/>
        </w:rPr>
        <w:t>indien</w:t>
      </w:r>
      <w:proofErr w:type="gramEnd"/>
      <w:r w:rsidRPr="009217F8">
        <w:rPr>
          <w:rFonts w:ascii="Aptos" w:hAnsi="Aptos"/>
        </w:rPr>
        <w:t xml:space="preserve"> de schade is te wijten aan opzet of grove schuld van de zijde van de zorgaanbieder. </w:t>
      </w:r>
    </w:p>
    <w:p w:rsidR="00F819B2" w:rsidRPr="009217F8" w:rsidRDefault="00000000">
      <w:pPr>
        <w:spacing w:after="29"/>
        <w:ind w:left="777"/>
        <w:rPr>
          <w:rFonts w:ascii="Aptos" w:hAnsi="Aptos"/>
        </w:rPr>
      </w:pPr>
      <w:r w:rsidRPr="009217F8">
        <w:rPr>
          <w:rFonts w:ascii="Aptos" w:hAnsi="Aptos"/>
        </w:rPr>
        <w:t xml:space="preserve">14.5 </w:t>
      </w:r>
      <w:r w:rsidRPr="009217F8">
        <w:rPr>
          <w:rFonts w:ascii="Aptos" w:hAnsi="Aptos"/>
        </w:rPr>
        <w:tab/>
        <w:t>De beperking van de aansprakelijkheid van zorgaanbieder zoals bepaald in artikel 14.2 geldt niet voor zover sprake is van zorg in de zin van de geneeskundige behandelingsovereenkomst (</w:t>
      </w:r>
      <w:proofErr w:type="spellStart"/>
      <w:r w:rsidRPr="009217F8">
        <w:rPr>
          <w:rFonts w:ascii="Aptos" w:hAnsi="Aptos"/>
        </w:rPr>
        <w:t>Wgbo</w:t>
      </w:r>
      <w:proofErr w:type="spellEnd"/>
      <w:r w:rsidRPr="009217F8">
        <w:rPr>
          <w:rFonts w:ascii="Aptos" w:hAnsi="Aptos"/>
        </w:rPr>
        <w:t xml:space="preserve">).  </w:t>
      </w:r>
    </w:p>
    <w:p w:rsidR="00F819B2" w:rsidRPr="009217F8" w:rsidRDefault="00000000">
      <w:pPr>
        <w:ind w:left="777"/>
        <w:rPr>
          <w:rFonts w:ascii="Aptos" w:hAnsi="Aptos"/>
        </w:rPr>
      </w:pPr>
      <w:r w:rsidRPr="009217F8">
        <w:rPr>
          <w:rFonts w:ascii="Aptos" w:hAnsi="Aptos"/>
        </w:rPr>
        <w:lastRenderedPageBreak/>
        <w:t xml:space="preserve">14.6 </w:t>
      </w:r>
      <w:r w:rsidRPr="009217F8">
        <w:rPr>
          <w:rFonts w:ascii="Aptos" w:hAnsi="Aptos"/>
        </w:rPr>
        <w:tab/>
        <w:t xml:space="preserve">De in de </w:t>
      </w:r>
      <w:proofErr w:type="spellStart"/>
      <w:r w:rsidRPr="009217F8">
        <w:rPr>
          <w:rFonts w:ascii="Aptos" w:hAnsi="Aptos"/>
        </w:rPr>
        <w:t>Wgbo</w:t>
      </w:r>
      <w:proofErr w:type="spellEnd"/>
      <w:r w:rsidRPr="009217F8">
        <w:rPr>
          <w:rFonts w:ascii="Aptos" w:hAnsi="Aptos"/>
        </w:rPr>
        <w:t xml:space="preserve"> opgenomen norm van de zogenaamde ‘centrale aansprakelijkheid’ geldt uitsluitend in situaties waarop in de </w:t>
      </w:r>
      <w:proofErr w:type="spellStart"/>
      <w:r w:rsidRPr="009217F8">
        <w:rPr>
          <w:rFonts w:ascii="Aptos" w:hAnsi="Aptos"/>
        </w:rPr>
        <w:t>Wgbo</w:t>
      </w:r>
      <w:proofErr w:type="spellEnd"/>
      <w:r w:rsidRPr="009217F8">
        <w:rPr>
          <w:rFonts w:ascii="Aptos" w:hAnsi="Aptos"/>
        </w:rPr>
        <w:t xml:space="preserve"> van toepassing is.  </w:t>
      </w:r>
    </w:p>
    <w:p w:rsidR="00F819B2" w:rsidRPr="009217F8" w:rsidRDefault="00000000">
      <w:pPr>
        <w:ind w:left="777"/>
        <w:rPr>
          <w:rFonts w:ascii="Aptos" w:hAnsi="Aptos"/>
        </w:rPr>
      </w:pPr>
      <w:r w:rsidRPr="009217F8">
        <w:rPr>
          <w:rFonts w:ascii="Aptos" w:hAnsi="Aptos"/>
        </w:rPr>
        <w:t xml:space="preserve">14.7 </w:t>
      </w:r>
      <w:r w:rsidRPr="009217F8">
        <w:rPr>
          <w:rFonts w:ascii="Aptos" w:hAnsi="Aptos"/>
        </w:rPr>
        <w:tab/>
        <w:t xml:space="preserve">De zorgaanbieder heeft een </w:t>
      </w:r>
      <w:r w:rsidR="009217F8" w:rsidRPr="009217F8">
        <w:rPr>
          <w:rFonts w:ascii="Aptos" w:hAnsi="Aptos"/>
        </w:rPr>
        <w:t>WA-verzekering</w:t>
      </w:r>
      <w:r w:rsidRPr="009217F8">
        <w:rPr>
          <w:rFonts w:ascii="Aptos" w:hAnsi="Aptos"/>
        </w:rPr>
        <w:t xml:space="preserve"> afgesloten voor alle verblijfscliënten. Voor de overige cliënten is de zorgvrager verplicht een verzekering voor wettelijke aansprakelijkheid (WA) te sluiten.  </w:t>
      </w:r>
    </w:p>
    <w:p w:rsidR="00F819B2" w:rsidRPr="009217F8" w:rsidRDefault="00000000">
      <w:pPr>
        <w:spacing w:after="0" w:line="259" w:lineRule="auto"/>
        <w:ind w:left="12" w:firstLine="0"/>
        <w:rPr>
          <w:rFonts w:ascii="Aptos" w:hAnsi="Aptos"/>
        </w:rPr>
      </w:pPr>
      <w:r w:rsidRPr="009217F8">
        <w:rPr>
          <w:rFonts w:ascii="Aptos" w:hAnsi="Aptos"/>
          <w:b/>
        </w:rPr>
        <w:t xml:space="preserve"> </w:t>
      </w:r>
    </w:p>
    <w:p w:rsidR="00F819B2" w:rsidRPr="009217F8" w:rsidRDefault="00000000">
      <w:pPr>
        <w:pStyle w:val="Kop1"/>
        <w:ind w:left="7"/>
        <w:rPr>
          <w:rFonts w:ascii="Aptos" w:hAnsi="Aptos"/>
        </w:rPr>
      </w:pPr>
      <w:r w:rsidRPr="009217F8">
        <w:rPr>
          <w:rFonts w:ascii="Aptos" w:hAnsi="Aptos"/>
        </w:rPr>
        <w:t xml:space="preserve"> Artikel </w:t>
      </w:r>
      <w:r w:rsidR="009217F8" w:rsidRPr="009217F8">
        <w:rPr>
          <w:rFonts w:ascii="Aptos" w:hAnsi="Aptos"/>
        </w:rPr>
        <w:t>15 Betalingen</w:t>
      </w:r>
      <w:r w:rsidRPr="009217F8">
        <w:rPr>
          <w:rFonts w:ascii="Aptos" w:hAnsi="Aptos"/>
        </w:rPr>
        <w:t xml:space="preserve">, eigen bijdrage  </w:t>
      </w:r>
    </w:p>
    <w:p w:rsidR="00F819B2" w:rsidRPr="009217F8" w:rsidRDefault="00000000">
      <w:pPr>
        <w:ind w:left="777"/>
        <w:rPr>
          <w:rFonts w:ascii="Aptos" w:hAnsi="Aptos"/>
        </w:rPr>
      </w:pPr>
      <w:r w:rsidRPr="009217F8">
        <w:rPr>
          <w:rFonts w:ascii="Aptos" w:hAnsi="Aptos"/>
        </w:rPr>
        <w:t xml:space="preserve">15.1 </w:t>
      </w:r>
      <w:r w:rsidRPr="009217F8">
        <w:rPr>
          <w:rFonts w:ascii="Aptos" w:hAnsi="Aptos"/>
        </w:rPr>
        <w:tab/>
        <w:t xml:space="preserve">Bij levering van zorg- en dienstverlening op basis van ZIN declareert de zorgaanbieder de kosten van de overeengekomen zorg- en dienstverlening bij het zorgkantoor waarmee de zorgaanbieder op grond van de WLZ een overeenkomst heeft gesloten. </w:t>
      </w:r>
    </w:p>
    <w:p w:rsidR="00F819B2" w:rsidRPr="009217F8" w:rsidRDefault="00000000">
      <w:pPr>
        <w:ind w:left="777"/>
        <w:rPr>
          <w:rFonts w:ascii="Aptos" w:hAnsi="Aptos"/>
        </w:rPr>
      </w:pPr>
      <w:r w:rsidRPr="009217F8">
        <w:rPr>
          <w:rFonts w:ascii="Aptos" w:hAnsi="Aptos"/>
        </w:rPr>
        <w:t xml:space="preserve">15.2 </w:t>
      </w:r>
      <w:r w:rsidRPr="009217F8">
        <w:rPr>
          <w:rFonts w:ascii="Aptos" w:hAnsi="Aptos"/>
        </w:rPr>
        <w:tab/>
        <w:t xml:space="preserve">Bij ZIN kan zorgvrager een wettelijke eigen bijdrage verschuldigd zijn volgens de regels van de WLZ. Zorgaanbieder informeert de zorgaanvrager over de wettelijke eigen bijdrage. Zorgaanbieder is verplicht om zijn medewerking te verlenen aan de gegevensuitwisseling die nodig is voor het vaststellen van de wettelijke eigen bijdrage. </w:t>
      </w:r>
    </w:p>
    <w:p w:rsidR="00F819B2" w:rsidRPr="009217F8" w:rsidRDefault="00000000">
      <w:pPr>
        <w:ind w:left="777"/>
        <w:rPr>
          <w:rFonts w:ascii="Aptos" w:hAnsi="Aptos"/>
        </w:rPr>
      </w:pPr>
      <w:r w:rsidRPr="009217F8">
        <w:rPr>
          <w:rFonts w:ascii="Aptos" w:hAnsi="Aptos"/>
        </w:rPr>
        <w:t xml:space="preserve">15.3 </w:t>
      </w:r>
      <w:r w:rsidRPr="009217F8">
        <w:rPr>
          <w:rFonts w:ascii="Aptos" w:hAnsi="Aptos"/>
        </w:rPr>
        <w:tab/>
        <w:t xml:space="preserve">Indien zorgvrager aanvullende zorg- en dienstverlening wil ontvangen die niet onder ZIN valt of die buiten het indicatiebesluit valt, komt deze voor rekening van de zorgvrager. Aanvullende zorg- en dienstverlening levert de zorgaanbieder uitsluitend op basis van een schriftelijke overeenkomst met de zorgvrager. </w:t>
      </w:r>
    </w:p>
    <w:p w:rsidR="00F819B2" w:rsidRPr="009217F8" w:rsidRDefault="00000000">
      <w:pPr>
        <w:ind w:left="777"/>
        <w:rPr>
          <w:rFonts w:ascii="Aptos" w:hAnsi="Aptos"/>
        </w:rPr>
      </w:pPr>
      <w:r w:rsidRPr="009217F8">
        <w:rPr>
          <w:rFonts w:ascii="Aptos" w:hAnsi="Aptos"/>
        </w:rPr>
        <w:t xml:space="preserve">15.4 </w:t>
      </w:r>
      <w:r w:rsidRPr="009217F8">
        <w:rPr>
          <w:rFonts w:ascii="Aptos" w:hAnsi="Aptos"/>
        </w:rPr>
        <w:tab/>
        <w:t xml:space="preserve">Bij levering van zorg- en dienstverlening op andere basis dan bedoeld in lid 1, waaronder op basis van een PGB, declareert de zorgaanbieder de overeengekomen zorg- en dienstverlening.  </w:t>
      </w:r>
    </w:p>
    <w:p w:rsidR="00F819B2" w:rsidRPr="009217F8" w:rsidRDefault="00000000">
      <w:pPr>
        <w:ind w:left="777"/>
        <w:rPr>
          <w:rFonts w:ascii="Aptos" w:hAnsi="Aptos"/>
        </w:rPr>
      </w:pPr>
      <w:r w:rsidRPr="009217F8">
        <w:rPr>
          <w:rFonts w:ascii="Aptos" w:hAnsi="Aptos"/>
        </w:rPr>
        <w:t xml:space="preserve">15.5 </w:t>
      </w:r>
      <w:r w:rsidRPr="009217F8">
        <w:rPr>
          <w:rFonts w:ascii="Aptos" w:hAnsi="Aptos"/>
        </w:rPr>
        <w:tab/>
        <w:t xml:space="preserve">Op alle zorg- en dienstverlening voor rekening van de zorgvrager zijn de bijzondere voorwaarden (betalingsvoorwaarden) van toepassing. </w:t>
      </w:r>
    </w:p>
    <w:p w:rsidR="00F819B2" w:rsidRPr="009217F8" w:rsidRDefault="00000000">
      <w:pPr>
        <w:spacing w:after="0" w:line="259" w:lineRule="auto"/>
        <w:ind w:left="12" w:firstLine="0"/>
        <w:rPr>
          <w:rFonts w:ascii="Aptos" w:hAnsi="Aptos"/>
        </w:rPr>
      </w:pPr>
      <w:r w:rsidRPr="009217F8">
        <w:rPr>
          <w:rFonts w:ascii="Aptos" w:hAnsi="Aptos"/>
          <w:b/>
        </w:rPr>
        <w:t xml:space="preserve"> </w:t>
      </w:r>
    </w:p>
    <w:p w:rsidR="00F819B2" w:rsidRPr="009217F8" w:rsidRDefault="00000000">
      <w:pPr>
        <w:pStyle w:val="Kop1"/>
        <w:ind w:left="7"/>
        <w:rPr>
          <w:rFonts w:ascii="Aptos" w:hAnsi="Aptos"/>
        </w:rPr>
      </w:pPr>
      <w:r w:rsidRPr="009217F8">
        <w:rPr>
          <w:rFonts w:ascii="Aptos" w:hAnsi="Aptos"/>
        </w:rPr>
        <w:t xml:space="preserve"> Artikel </w:t>
      </w:r>
      <w:r w:rsidR="009217F8" w:rsidRPr="009217F8">
        <w:rPr>
          <w:rFonts w:ascii="Aptos" w:hAnsi="Aptos"/>
        </w:rPr>
        <w:t>16 Arbeidsomstandigheden</w:t>
      </w:r>
      <w:r w:rsidRPr="009217F8">
        <w:rPr>
          <w:rFonts w:ascii="Aptos" w:hAnsi="Aptos"/>
          <w:b w:val="0"/>
        </w:rPr>
        <w:t xml:space="preserve"> </w:t>
      </w:r>
      <w:r w:rsidR="009217F8" w:rsidRPr="009217F8">
        <w:rPr>
          <w:rFonts w:ascii="Aptos" w:hAnsi="Aptos"/>
          <w:b w:val="0"/>
        </w:rPr>
        <w:t>(indien van toepassing)</w:t>
      </w:r>
    </w:p>
    <w:p w:rsidR="00F819B2" w:rsidRPr="009217F8" w:rsidRDefault="00000000">
      <w:pPr>
        <w:ind w:left="59" w:firstLine="0"/>
        <w:rPr>
          <w:rFonts w:ascii="Aptos" w:hAnsi="Aptos"/>
        </w:rPr>
      </w:pPr>
      <w:r w:rsidRPr="009217F8">
        <w:rPr>
          <w:rFonts w:ascii="Aptos" w:hAnsi="Aptos"/>
        </w:rPr>
        <w:t xml:space="preserve">In het geval zorgaanbieder zorg- en dienstverlening verleent in de </w:t>
      </w:r>
      <w:r w:rsidR="009217F8" w:rsidRPr="009217F8">
        <w:rPr>
          <w:rFonts w:ascii="Aptos" w:hAnsi="Aptos"/>
        </w:rPr>
        <w:t>privéwoning</w:t>
      </w:r>
      <w:r w:rsidRPr="009217F8">
        <w:rPr>
          <w:rFonts w:ascii="Aptos" w:hAnsi="Aptos"/>
        </w:rPr>
        <w:t xml:space="preserve"> van zorgvrager, kunnen ten aanzien van de arbeidsomstandigheden nadere voorwaarden en eisen worden gesteld. </w:t>
      </w:r>
    </w:p>
    <w:p w:rsidR="00F819B2" w:rsidRPr="009217F8" w:rsidRDefault="00000000">
      <w:pPr>
        <w:spacing w:after="0" w:line="259" w:lineRule="auto"/>
        <w:ind w:left="7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 Artikel </w:t>
      </w:r>
      <w:r w:rsidR="009217F8" w:rsidRPr="009217F8">
        <w:rPr>
          <w:rFonts w:ascii="Aptos" w:hAnsi="Aptos"/>
        </w:rPr>
        <w:t>17 (</w:t>
      </w:r>
      <w:r w:rsidRPr="009217F8">
        <w:rPr>
          <w:rFonts w:ascii="Aptos" w:hAnsi="Aptos"/>
        </w:rPr>
        <w:t>Intellectuele) eigendomsrechten</w:t>
      </w:r>
      <w:r w:rsidRPr="009217F8">
        <w:rPr>
          <w:rFonts w:ascii="Aptos" w:hAnsi="Aptos"/>
          <w:vertAlign w:val="superscript"/>
        </w:rPr>
        <w:footnoteReference w:id="2"/>
      </w:r>
      <w:r w:rsidRPr="009217F8">
        <w:rPr>
          <w:rFonts w:ascii="Aptos" w:hAnsi="Aptos"/>
          <w:b w:val="0"/>
        </w:rPr>
        <w:t xml:space="preserve"> </w:t>
      </w:r>
    </w:p>
    <w:p w:rsidR="00F819B2" w:rsidRPr="009217F8" w:rsidRDefault="009217F8">
      <w:pPr>
        <w:ind w:left="59" w:right="110" w:firstLine="0"/>
        <w:rPr>
          <w:rFonts w:ascii="Aptos" w:hAnsi="Aptos"/>
        </w:rPr>
      </w:pPr>
      <w:r w:rsidRPr="009217F8">
        <w:rPr>
          <w:rFonts w:ascii="Aptos" w:hAnsi="Aptos"/>
        </w:rPr>
        <w:t>17.1 Met</w:t>
      </w:r>
      <w:r w:rsidR="00000000" w:rsidRPr="009217F8">
        <w:rPr>
          <w:rFonts w:ascii="Aptos" w:hAnsi="Aptos"/>
        </w:rPr>
        <w:t xml:space="preserve"> betrekking tot de door of namens de zorgaanbieder uitgebrachte adviezen   </w:t>
      </w:r>
      <w:r w:rsidR="00000000" w:rsidRPr="009217F8">
        <w:rPr>
          <w:rFonts w:ascii="Aptos" w:hAnsi="Aptos"/>
        </w:rPr>
        <w:tab/>
        <w:t xml:space="preserve"> en/of publicaties </w:t>
      </w:r>
      <w:proofErr w:type="spellStart"/>
      <w:r w:rsidR="00000000" w:rsidRPr="009217F8">
        <w:rPr>
          <w:rFonts w:ascii="Aptos" w:hAnsi="Aptos"/>
        </w:rPr>
        <w:t>terzake</w:t>
      </w:r>
      <w:proofErr w:type="spellEnd"/>
      <w:r w:rsidR="00000000" w:rsidRPr="009217F8">
        <w:rPr>
          <w:rFonts w:ascii="Aptos" w:hAnsi="Aptos"/>
        </w:rPr>
        <w:t xml:space="preserve"> de zorg- en dienstverlening berusten de intellectuele   </w:t>
      </w:r>
      <w:r w:rsidR="00000000" w:rsidRPr="009217F8">
        <w:rPr>
          <w:rFonts w:ascii="Aptos" w:hAnsi="Aptos"/>
        </w:rPr>
        <w:tab/>
        <w:t xml:space="preserve"> eigendomsrechten bij de zorgaanbieder. De mede met advisering </w:t>
      </w:r>
      <w:proofErr w:type="gramStart"/>
      <w:r w:rsidR="00000000" w:rsidRPr="009217F8">
        <w:rPr>
          <w:rFonts w:ascii="Aptos" w:hAnsi="Aptos"/>
        </w:rPr>
        <w:t>omtrent</w:t>
      </w:r>
      <w:proofErr w:type="gramEnd"/>
      <w:r w:rsidR="00000000" w:rsidRPr="009217F8">
        <w:rPr>
          <w:rFonts w:ascii="Aptos" w:hAnsi="Aptos"/>
        </w:rPr>
        <w:t xml:space="preserve"> de zorg-   </w:t>
      </w:r>
      <w:r w:rsidR="00000000" w:rsidRPr="009217F8">
        <w:rPr>
          <w:rFonts w:ascii="Aptos" w:hAnsi="Aptos"/>
        </w:rPr>
        <w:tab/>
        <w:t xml:space="preserve"> en dienstverlening verband houdende stukken die door de zorgvrager aan de   </w:t>
      </w:r>
      <w:r w:rsidR="00000000" w:rsidRPr="009217F8">
        <w:rPr>
          <w:rFonts w:ascii="Aptos" w:hAnsi="Aptos"/>
        </w:rPr>
        <w:tab/>
        <w:t xml:space="preserve"> zorgaanbieder zijn overhandigd, blijven eigendom van de zorgvrager.  </w:t>
      </w:r>
    </w:p>
    <w:p w:rsidR="00F819B2" w:rsidRPr="009217F8" w:rsidRDefault="009217F8">
      <w:pPr>
        <w:ind w:left="719" w:hanging="660"/>
        <w:rPr>
          <w:rFonts w:ascii="Aptos" w:hAnsi="Aptos"/>
        </w:rPr>
      </w:pPr>
      <w:r w:rsidRPr="009217F8">
        <w:rPr>
          <w:rFonts w:ascii="Aptos" w:hAnsi="Aptos"/>
        </w:rPr>
        <w:t xml:space="preserve">17.2 </w:t>
      </w:r>
      <w:proofErr w:type="gramStart"/>
      <w:r w:rsidRPr="009217F8">
        <w:rPr>
          <w:rFonts w:ascii="Aptos" w:hAnsi="Aptos"/>
        </w:rPr>
        <w:t>Indien</w:t>
      </w:r>
      <w:proofErr w:type="gramEnd"/>
      <w:r w:rsidR="00000000" w:rsidRPr="009217F8">
        <w:rPr>
          <w:rFonts w:ascii="Aptos" w:hAnsi="Aptos"/>
        </w:rPr>
        <w:t xml:space="preserve"> de zorgvrager binnen de instelling van de zorgaanbieder en/of met   gebruikmaking van de middelen van de zorgaanbieder een (kunst)werk tot stand  </w:t>
      </w:r>
    </w:p>
    <w:p w:rsidR="00F819B2" w:rsidRPr="009217F8" w:rsidRDefault="00000000">
      <w:pPr>
        <w:ind w:left="672" w:firstLine="0"/>
        <w:rPr>
          <w:rFonts w:ascii="Aptos" w:hAnsi="Aptos"/>
        </w:rPr>
      </w:pPr>
      <w:r w:rsidRPr="009217F8">
        <w:rPr>
          <w:rFonts w:ascii="Aptos" w:hAnsi="Aptos"/>
        </w:rPr>
        <w:t xml:space="preserve"> </w:t>
      </w:r>
      <w:proofErr w:type="gramStart"/>
      <w:r w:rsidR="009217F8" w:rsidRPr="009217F8">
        <w:rPr>
          <w:rFonts w:ascii="Aptos" w:hAnsi="Aptos"/>
        </w:rPr>
        <w:t>brengt</w:t>
      </w:r>
      <w:proofErr w:type="gramEnd"/>
      <w:r w:rsidRPr="009217F8">
        <w:rPr>
          <w:rFonts w:ascii="Aptos" w:hAnsi="Aptos"/>
        </w:rPr>
        <w:t xml:space="preserve"> waarop intellectuele eigendomsrechten rusten, dan komen deze rechten toe   aan de zorgaanbieder. Door middel van de ondertekening van de zorg- en   </w:t>
      </w:r>
      <w:r w:rsidRPr="009217F8">
        <w:rPr>
          <w:rFonts w:ascii="Aptos" w:hAnsi="Aptos"/>
        </w:rPr>
        <w:tab/>
        <w:t xml:space="preserve"> dienstverleningsovereenkomst draagt de zorgvrager deze rechten bij voorbaat over   aan de zorgaanbieder.  </w:t>
      </w:r>
    </w:p>
    <w:p w:rsidR="00F819B2" w:rsidRPr="009217F8" w:rsidRDefault="00000000">
      <w:pPr>
        <w:ind w:left="719" w:right="390" w:hanging="660"/>
        <w:rPr>
          <w:rFonts w:ascii="Aptos" w:hAnsi="Aptos"/>
        </w:rPr>
      </w:pPr>
      <w:r w:rsidRPr="009217F8">
        <w:rPr>
          <w:rFonts w:ascii="Aptos" w:hAnsi="Aptos"/>
        </w:rPr>
        <w:t xml:space="preserve">17.3 </w:t>
      </w:r>
      <w:r w:rsidRPr="009217F8">
        <w:rPr>
          <w:rFonts w:ascii="Aptos" w:hAnsi="Aptos"/>
        </w:rPr>
        <w:tab/>
        <w:t xml:space="preserve">De zorgaanbieder publiceert over in het kader van de </w:t>
      </w:r>
      <w:r w:rsidR="009217F8" w:rsidRPr="009217F8">
        <w:rPr>
          <w:rFonts w:ascii="Aptos" w:hAnsi="Aptos"/>
        </w:rPr>
        <w:t>zorgovereenkomst verrichte</w:t>
      </w:r>
      <w:r w:rsidRPr="009217F8">
        <w:rPr>
          <w:rFonts w:ascii="Aptos" w:hAnsi="Aptos"/>
        </w:rPr>
        <w:t xml:space="preserve"> werkzaamheden of diensten alleen met toestemming van zorgvrager. </w:t>
      </w:r>
    </w:p>
    <w:p w:rsidR="00F819B2" w:rsidRPr="009217F8" w:rsidRDefault="00000000">
      <w:pPr>
        <w:spacing w:after="0" w:line="259" w:lineRule="auto"/>
        <w:ind w:left="12"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lastRenderedPageBreak/>
        <w:t xml:space="preserve">Artikel 18 Nakoming tegenover de wilsbekwame cliënt </w:t>
      </w:r>
    </w:p>
    <w:p w:rsidR="00F819B2" w:rsidRPr="009217F8" w:rsidRDefault="00000000">
      <w:pPr>
        <w:ind w:left="777"/>
        <w:rPr>
          <w:rFonts w:ascii="Aptos" w:hAnsi="Aptos"/>
        </w:rPr>
      </w:pPr>
      <w:r w:rsidRPr="009217F8">
        <w:rPr>
          <w:rFonts w:ascii="Aptos" w:hAnsi="Aptos"/>
        </w:rPr>
        <w:t xml:space="preserve">18.1 </w:t>
      </w:r>
      <w:r w:rsidRPr="009217F8">
        <w:rPr>
          <w:rFonts w:ascii="Aptos" w:hAnsi="Aptos"/>
        </w:rPr>
        <w:tab/>
        <w:t xml:space="preserve">Als een wilsbekwame zorgvrager ouder is dan 12 jaar, maar jonger is dan 16 jaar, dan heeft de zorgaanbieder de toestemming nodig van de minderjarige </w:t>
      </w:r>
      <w:r w:rsidRPr="009217F8">
        <w:rPr>
          <w:rFonts w:ascii="Aptos" w:hAnsi="Aptos"/>
          <w:u w:val="single" w:color="000000"/>
        </w:rPr>
        <w:t>en</w:t>
      </w:r>
      <w:r w:rsidRPr="009217F8">
        <w:rPr>
          <w:rFonts w:ascii="Aptos" w:hAnsi="Aptos"/>
        </w:rPr>
        <w:t xml:space="preserve"> van zijn wettelijk vertegenwoordiger voor het uitvoeren van de overeenkomst. De zorgaanbieder komt de verplichtingen die uit de overeenkomst met de zorgvrager voortvloeien zowel na tegenover de zorgvrager als tegenover diens wettelijk vertegenwoordiger.  </w:t>
      </w:r>
    </w:p>
    <w:p w:rsidR="00F819B2" w:rsidRPr="009217F8" w:rsidRDefault="00000000">
      <w:pPr>
        <w:ind w:left="777"/>
        <w:rPr>
          <w:rFonts w:ascii="Aptos" w:hAnsi="Aptos"/>
        </w:rPr>
      </w:pPr>
      <w:r w:rsidRPr="009217F8">
        <w:rPr>
          <w:rFonts w:ascii="Aptos" w:hAnsi="Aptos"/>
        </w:rPr>
        <w:t xml:space="preserve">18.2 </w:t>
      </w:r>
      <w:r w:rsidRPr="009217F8">
        <w:rPr>
          <w:rFonts w:ascii="Aptos" w:hAnsi="Aptos"/>
        </w:rPr>
        <w:tab/>
      </w:r>
      <w:proofErr w:type="spellStart"/>
      <w:r w:rsidRPr="009217F8">
        <w:rPr>
          <w:rFonts w:ascii="Aptos" w:hAnsi="Aptos"/>
        </w:rPr>
        <w:t>ls</w:t>
      </w:r>
      <w:proofErr w:type="spellEnd"/>
      <w:r w:rsidRPr="009217F8">
        <w:rPr>
          <w:rFonts w:ascii="Aptos" w:hAnsi="Aptos"/>
        </w:rPr>
        <w:t xml:space="preserve"> een wilsbekwame zorgvrager 16 jaar of ouder dan komt de zorgaanbieder de verplichtingen die uit de overeenkomst met de zorgvrager voortvloeien uitsluitend na tegenover de zorgvrager zelf. </w:t>
      </w:r>
    </w:p>
    <w:p w:rsidR="00F819B2" w:rsidRPr="009217F8" w:rsidRDefault="00000000">
      <w:pPr>
        <w:ind w:left="777"/>
        <w:rPr>
          <w:rFonts w:ascii="Aptos" w:hAnsi="Aptos"/>
        </w:rPr>
      </w:pPr>
      <w:r w:rsidRPr="009217F8">
        <w:rPr>
          <w:rFonts w:ascii="Aptos" w:hAnsi="Aptos"/>
        </w:rPr>
        <w:t xml:space="preserve">18.3 </w:t>
      </w:r>
      <w:r w:rsidRPr="009217F8">
        <w:rPr>
          <w:rFonts w:ascii="Aptos" w:hAnsi="Aptos"/>
        </w:rPr>
        <w:tab/>
        <w:t xml:space="preserve">Als een zorgvrager van 16 jaar of ouder naar het oordeel van de zorgaanbieder feitelijk bekwaam is om zijn wil te bepalen ter zake van een onderdeel van de overeenkomst, komt de zorgaanbieder zijn verplichtingen met betrekking tot dat onderdeel van overeenkomst na tegenover de zorgvrager. </w:t>
      </w:r>
    </w:p>
    <w:p w:rsidR="00F819B2" w:rsidRPr="009217F8" w:rsidRDefault="00000000">
      <w:pPr>
        <w:spacing w:after="0" w:line="259" w:lineRule="auto"/>
        <w:ind w:left="12"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w:t>
      </w:r>
      <w:r w:rsidR="009217F8" w:rsidRPr="009217F8">
        <w:rPr>
          <w:rFonts w:ascii="Aptos" w:hAnsi="Aptos"/>
        </w:rPr>
        <w:t>19 Nakoming</w:t>
      </w:r>
      <w:r w:rsidRPr="009217F8">
        <w:rPr>
          <w:rFonts w:ascii="Aptos" w:hAnsi="Aptos"/>
        </w:rPr>
        <w:t xml:space="preserve"> tegenover de wilsonbekwame cliënt  </w:t>
      </w:r>
    </w:p>
    <w:p w:rsidR="00F819B2" w:rsidRPr="009217F8" w:rsidRDefault="00000000">
      <w:pPr>
        <w:ind w:left="59" w:firstLine="0"/>
        <w:rPr>
          <w:rFonts w:ascii="Aptos" w:hAnsi="Aptos"/>
        </w:rPr>
      </w:pPr>
      <w:r w:rsidRPr="009217F8">
        <w:rPr>
          <w:rFonts w:ascii="Aptos" w:hAnsi="Aptos"/>
        </w:rPr>
        <w:t xml:space="preserve"> 19.1 Tegenover de zorgvrager die jonger is dan 12 jaar, komt de zorgaanbieder zijn             verplichtingen uit de overeenkomst na tegenover de wettelijk vertegenwoordiger.  </w:t>
      </w:r>
    </w:p>
    <w:p w:rsidR="00F819B2" w:rsidRPr="009217F8" w:rsidRDefault="00000000">
      <w:pPr>
        <w:spacing w:after="1" w:line="239" w:lineRule="auto"/>
        <w:ind w:left="631" w:right="50" w:hanging="646"/>
        <w:jc w:val="both"/>
        <w:rPr>
          <w:rFonts w:ascii="Aptos" w:hAnsi="Aptos"/>
        </w:rPr>
      </w:pPr>
      <w:r w:rsidRPr="009217F8">
        <w:rPr>
          <w:rFonts w:ascii="Aptos" w:hAnsi="Aptos"/>
        </w:rPr>
        <w:t xml:space="preserve">19.2 Tegenover de wilsonbekwame zorgvrager die ouder is dan twaalf jaar en jonger dan 18 jaar, komt de zorgaanbieder zijn verplichtingen uit de overeenkomst na tegenover de wettelijk vertegenwoordiger.  </w:t>
      </w:r>
    </w:p>
    <w:p w:rsidR="00F819B2" w:rsidRPr="009217F8" w:rsidRDefault="00000000">
      <w:pPr>
        <w:ind w:left="714" w:hanging="655"/>
        <w:rPr>
          <w:rFonts w:ascii="Aptos" w:hAnsi="Aptos"/>
        </w:rPr>
      </w:pPr>
      <w:r w:rsidRPr="009217F8">
        <w:rPr>
          <w:rFonts w:ascii="Aptos" w:hAnsi="Aptos"/>
        </w:rPr>
        <w:t xml:space="preserve">19.3 Tegenover de wilsonbekwame zorgvrager van 18 jaar of ouder komt de zorgaanbieder zijn verplichtingen uit de overeenkomst na tegenover de wettelijk vertegenwoordiger van de zorgvrager. </w:t>
      </w:r>
    </w:p>
    <w:p w:rsidR="00F819B2" w:rsidRPr="009217F8" w:rsidRDefault="00000000">
      <w:pPr>
        <w:spacing w:after="0" w:line="259" w:lineRule="auto"/>
        <w:ind w:left="725"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20 Vertegenwoordiging  </w:t>
      </w:r>
    </w:p>
    <w:p w:rsidR="00F819B2" w:rsidRPr="009217F8" w:rsidRDefault="00000000">
      <w:pPr>
        <w:ind w:left="777"/>
        <w:rPr>
          <w:rFonts w:ascii="Aptos" w:hAnsi="Aptos"/>
        </w:rPr>
      </w:pPr>
      <w:r w:rsidRPr="009217F8">
        <w:rPr>
          <w:rFonts w:ascii="Aptos" w:hAnsi="Aptos"/>
        </w:rPr>
        <w:t xml:space="preserve">20.1 </w:t>
      </w:r>
      <w:r w:rsidRPr="009217F8">
        <w:rPr>
          <w:rFonts w:ascii="Aptos" w:hAnsi="Aptos"/>
        </w:rPr>
        <w:tab/>
        <w:t xml:space="preserve">Indien de zorgaanbieder, op grond van een overeenkomst waarop deze algemene voorwaarden van toepassing zijn, zijn verplichtingen ten opzichte van de zorgvrager nakomt tegenover een andere persoon dan de zorgvrager zelf, dan betracht deze persoon de zorg van een goed vertegenwoordiger, onder meer door de zorgvrager zoveel mogelijk bij de vervulling van zijn taak als vertegenwoordiger te betrekken. </w:t>
      </w:r>
    </w:p>
    <w:p w:rsidR="00F819B2" w:rsidRPr="009217F8" w:rsidRDefault="00000000">
      <w:pPr>
        <w:ind w:left="777"/>
        <w:rPr>
          <w:rFonts w:ascii="Aptos" w:hAnsi="Aptos"/>
        </w:rPr>
      </w:pPr>
      <w:r w:rsidRPr="009217F8">
        <w:rPr>
          <w:rFonts w:ascii="Aptos" w:hAnsi="Aptos"/>
        </w:rPr>
        <w:t xml:space="preserve">20.2 </w:t>
      </w:r>
      <w:r w:rsidRPr="009217F8">
        <w:rPr>
          <w:rFonts w:ascii="Aptos" w:hAnsi="Aptos"/>
        </w:rPr>
        <w:tab/>
        <w:t xml:space="preserve">De zorgaanbieder komt zijn verplichtingen ten opzichte van de zorgvrager niet na ten opzichte van de in artikel 20.1 genoemde persoon als dit onverenigbaar is met de plicht van de zorgaanbieder zoals genoemd in artikel 7. Hiervan wordt achteraf melding gedaan aan de vertegenwoordiger. </w:t>
      </w:r>
    </w:p>
    <w:p w:rsidR="00F819B2" w:rsidRPr="009217F8" w:rsidRDefault="00000000">
      <w:pPr>
        <w:ind w:left="777"/>
        <w:rPr>
          <w:rFonts w:ascii="Aptos" w:hAnsi="Aptos"/>
        </w:rPr>
      </w:pPr>
      <w:r w:rsidRPr="009217F8">
        <w:rPr>
          <w:rFonts w:ascii="Aptos" w:hAnsi="Aptos"/>
        </w:rPr>
        <w:t xml:space="preserve">20.3 </w:t>
      </w:r>
      <w:r w:rsidRPr="009217F8">
        <w:rPr>
          <w:rFonts w:ascii="Aptos" w:hAnsi="Aptos"/>
        </w:rPr>
        <w:tab/>
        <w:t xml:space="preserve">Als de zorgvrager zich verzet tegen een verrichting van ingrijpende aard waarvoor de persoon bedoeld in artikel 20.1 toestemming heeft gegeven, dan kan die verrichting slechts worden uitgevoerd indien zij kennelijk nodig is om ernstig nadeel voor de zorgvrager te voorkomen.  </w:t>
      </w:r>
    </w:p>
    <w:p w:rsidR="00F819B2" w:rsidRPr="009217F8" w:rsidRDefault="00000000">
      <w:pPr>
        <w:ind w:left="777"/>
        <w:rPr>
          <w:rFonts w:ascii="Aptos" w:hAnsi="Aptos"/>
        </w:rPr>
      </w:pPr>
      <w:r w:rsidRPr="009217F8">
        <w:rPr>
          <w:rFonts w:ascii="Aptos" w:hAnsi="Aptos"/>
        </w:rPr>
        <w:t xml:space="preserve">20.4 </w:t>
      </w:r>
      <w:r w:rsidRPr="009217F8">
        <w:rPr>
          <w:rFonts w:ascii="Aptos" w:hAnsi="Aptos"/>
        </w:rPr>
        <w:tab/>
        <w:t xml:space="preserve">De zorgaanbieder kan zonder de toestemming van een persoon bedoeld in artikel 20.1 een verrichting uitvoeren </w:t>
      </w:r>
      <w:proofErr w:type="gramStart"/>
      <w:r w:rsidRPr="009217F8">
        <w:rPr>
          <w:rFonts w:ascii="Aptos" w:hAnsi="Aptos"/>
        </w:rPr>
        <w:t>indien</w:t>
      </w:r>
      <w:proofErr w:type="gramEnd"/>
      <w:r w:rsidRPr="009217F8">
        <w:rPr>
          <w:rFonts w:ascii="Aptos" w:hAnsi="Aptos"/>
        </w:rPr>
        <w:t xml:space="preserve"> de tijd voor het vragen van die toestemming ontbreekt doordat onverwijlde uitvoering van de verrichting kennelijk nodig is ten einde ernstig nadeel voor de zorgvrager te voorkomen. Hiervan wordt achteraf </w:t>
      </w:r>
    </w:p>
    <w:p w:rsidR="00F819B2" w:rsidRPr="009217F8" w:rsidRDefault="00F819B2">
      <w:pPr>
        <w:rPr>
          <w:rFonts w:ascii="Aptos" w:hAnsi="Aptos"/>
        </w:rPr>
        <w:sectPr w:rsidR="00F819B2" w:rsidRPr="009217F8">
          <w:footerReference w:type="even" r:id="rId13"/>
          <w:footerReference w:type="default" r:id="rId14"/>
          <w:footerReference w:type="first" r:id="rId15"/>
          <w:pgSz w:w="11906" w:h="16838"/>
          <w:pgMar w:top="1689" w:right="1424" w:bottom="1424" w:left="1407" w:header="708" w:footer="114" w:gutter="0"/>
          <w:pgNumType w:start="1"/>
          <w:cols w:space="708"/>
        </w:sectPr>
      </w:pPr>
    </w:p>
    <w:p w:rsidR="00F819B2" w:rsidRPr="009217F8" w:rsidRDefault="009217F8">
      <w:pPr>
        <w:ind w:left="778" w:firstLine="0"/>
        <w:rPr>
          <w:rFonts w:ascii="Aptos" w:hAnsi="Aptos"/>
        </w:rPr>
      </w:pPr>
      <w:r w:rsidRPr="009217F8">
        <w:rPr>
          <w:rFonts w:ascii="Aptos" w:hAnsi="Aptos"/>
        </w:rPr>
        <w:lastRenderedPageBreak/>
        <w:t>Melding</w:t>
      </w:r>
      <w:r w:rsidR="00000000" w:rsidRPr="009217F8">
        <w:rPr>
          <w:rFonts w:ascii="Aptos" w:hAnsi="Aptos"/>
        </w:rPr>
        <w:t xml:space="preserve"> gedaan aan de vertegenwoordiger.  </w:t>
      </w:r>
    </w:p>
    <w:p w:rsidR="00F819B2" w:rsidRPr="009217F8" w:rsidRDefault="00000000">
      <w:pPr>
        <w:ind w:left="777"/>
        <w:rPr>
          <w:rFonts w:ascii="Aptos" w:hAnsi="Aptos"/>
        </w:rPr>
      </w:pPr>
      <w:r w:rsidRPr="009217F8">
        <w:rPr>
          <w:rFonts w:ascii="Aptos" w:hAnsi="Aptos"/>
        </w:rPr>
        <w:t xml:space="preserve">20.5 </w:t>
      </w:r>
      <w:r w:rsidRPr="009217F8">
        <w:rPr>
          <w:rFonts w:ascii="Aptos" w:hAnsi="Aptos"/>
        </w:rPr>
        <w:tab/>
        <w:t xml:space="preserve">Voor verrichtingen van niet ingrijpende aard mag de toestemming van een persoon bedoeld in artikel 20.1 worden verondersteld te zijn gegeven.  </w:t>
      </w:r>
    </w:p>
    <w:p w:rsidR="00F819B2" w:rsidRPr="009217F8" w:rsidRDefault="00000000">
      <w:pPr>
        <w:spacing w:after="0" w:line="259" w:lineRule="auto"/>
        <w:ind w:left="0" w:firstLine="0"/>
        <w:rPr>
          <w:rFonts w:ascii="Aptos" w:hAnsi="Aptos"/>
        </w:rPr>
      </w:pPr>
      <w:r w:rsidRPr="009217F8">
        <w:rPr>
          <w:rFonts w:ascii="Aptos" w:hAnsi="Aptos"/>
          <w:b/>
        </w:rPr>
        <w:t xml:space="preserve"> </w:t>
      </w:r>
    </w:p>
    <w:p w:rsidR="00F819B2" w:rsidRPr="009217F8" w:rsidRDefault="00000000">
      <w:pPr>
        <w:pStyle w:val="Kop1"/>
        <w:ind w:left="7"/>
        <w:rPr>
          <w:rFonts w:ascii="Aptos" w:hAnsi="Aptos"/>
        </w:rPr>
      </w:pPr>
      <w:r w:rsidRPr="009217F8">
        <w:rPr>
          <w:rFonts w:ascii="Aptos" w:hAnsi="Aptos"/>
        </w:rPr>
        <w:t xml:space="preserve">Artikel 21 Toepasselijk recht </w:t>
      </w:r>
    </w:p>
    <w:p w:rsidR="00F819B2" w:rsidRPr="009217F8" w:rsidRDefault="00000000">
      <w:pPr>
        <w:ind w:left="777"/>
        <w:rPr>
          <w:rFonts w:ascii="Aptos" w:hAnsi="Aptos"/>
        </w:rPr>
      </w:pPr>
      <w:r w:rsidRPr="009217F8">
        <w:rPr>
          <w:rFonts w:ascii="Aptos" w:hAnsi="Aptos"/>
        </w:rPr>
        <w:t xml:space="preserve">21.1 </w:t>
      </w:r>
      <w:r w:rsidRPr="009217F8">
        <w:rPr>
          <w:rFonts w:ascii="Aptos" w:hAnsi="Aptos"/>
        </w:rPr>
        <w:tab/>
        <w:t xml:space="preserve">Deze algemene voorwaarden en alle overeenkomsten waarop zij van toepassing zijn, worden beheerst door het Nederlandse recht. </w:t>
      </w:r>
    </w:p>
    <w:p w:rsidR="00F819B2" w:rsidRPr="009217F8" w:rsidRDefault="00000000">
      <w:pPr>
        <w:ind w:left="777"/>
        <w:rPr>
          <w:rFonts w:ascii="Aptos" w:hAnsi="Aptos"/>
        </w:rPr>
      </w:pPr>
      <w:r w:rsidRPr="009217F8">
        <w:rPr>
          <w:rFonts w:ascii="Aptos" w:hAnsi="Aptos"/>
        </w:rPr>
        <w:t xml:space="preserve">21.2 </w:t>
      </w:r>
      <w:r w:rsidRPr="009217F8">
        <w:rPr>
          <w:rFonts w:ascii="Aptos" w:hAnsi="Aptos"/>
        </w:rPr>
        <w:tab/>
        <w:t xml:space="preserve">In geval van geschillen zullen partijen trachten in onderling overleg tot een oplossing te komen.  </w:t>
      </w:r>
    </w:p>
    <w:p w:rsidR="00F819B2" w:rsidRPr="009217F8" w:rsidRDefault="00000000">
      <w:pPr>
        <w:ind w:left="777"/>
        <w:rPr>
          <w:rFonts w:ascii="Aptos" w:hAnsi="Aptos"/>
        </w:rPr>
      </w:pPr>
      <w:r w:rsidRPr="009217F8">
        <w:rPr>
          <w:rFonts w:ascii="Aptos" w:hAnsi="Aptos"/>
        </w:rPr>
        <w:t xml:space="preserve">21.3 </w:t>
      </w:r>
      <w:r w:rsidRPr="009217F8">
        <w:rPr>
          <w:rFonts w:ascii="Aptos" w:hAnsi="Aptos"/>
        </w:rPr>
        <w:tab/>
        <w:t xml:space="preserve">Geschillen naar aanleiding van deze algemene en/of bijzondere voorwaarden en de overeenkomst waarop deze voorwaarden van toepassing zijn, zullen worden behandeld door de bevoegde rechter in het arrondissement waarin de zorgaanbieder is gevestigd. </w:t>
      </w:r>
    </w:p>
    <w:p w:rsidR="00F819B2" w:rsidRPr="009217F8" w:rsidRDefault="00000000">
      <w:pPr>
        <w:ind w:left="777"/>
        <w:rPr>
          <w:rFonts w:ascii="Aptos" w:hAnsi="Aptos"/>
        </w:rPr>
      </w:pPr>
      <w:r w:rsidRPr="009217F8">
        <w:rPr>
          <w:rFonts w:ascii="Aptos" w:hAnsi="Aptos"/>
        </w:rPr>
        <w:t xml:space="preserve">21.4 </w:t>
      </w:r>
      <w:r w:rsidRPr="009217F8">
        <w:rPr>
          <w:rFonts w:ascii="Aptos" w:hAnsi="Aptos"/>
        </w:rPr>
        <w:tab/>
        <w:t xml:space="preserve">In afwijking van het gestelde in artikel 21.3 kunnen zorgaanbieder en zorgvrager overeenkomen dat voorafgaand aan de behandeling van een geschil eerst een beroep wordt gedaan op een erkende mediator. </w:t>
      </w:r>
    </w:p>
    <w:p w:rsidR="00F819B2" w:rsidRPr="009217F8" w:rsidRDefault="00000000">
      <w:pPr>
        <w:ind w:left="777"/>
        <w:rPr>
          <w:rFonts w:ascii="Aptos" w:hAnsi="Aptos"/>
        </w:rPr>
      </w:pPr>
      <w:r w:rsidRPr="009217F8">
        <w:rPr>
          <w:rFonts w:ascii="Aptos" w:hAnsi="Aptos"/>
        </w:rPr>
        <w:t xml:space="preserve">21.5 </w:t>
      </w:r>
      <w:r w:rsidRPr="009217F8">
        <w:rPr>
          <w:rFonts w:ascii="Aptos" w:hAnsi="Aptos"/>
        </w:rPr>
        <w:tab/>
        <w:t xml:space="preserve">Geschillen tussen zorgaanbieder en zorgvrager over op geld waardeerbare schade tot een bedrag van € </w:t>
      </w:r>
      <w:r w:rsidR="009217F8" w:rsidRPr="009217F8">
        <w:rPr>
          <w:rFonts w:ascii="Aptos" w:hAnsi="Aptos"/>
        </w:rPr>
        <w:t>25.000, --</w:t>
      </w:r>
      <w:r w:rsidRPr="009217F8">
        <w:rPr>
          <w:rFonts w:ascii="Aptos" w:hAnsi="Aptos"/>
        </w:rPr>
        <w:t xml:space="preserve"> kunnen voorgelegd worden aan de Geschillencommissie Gehandicaptenzorg (vallend onder de Stichting Geschillencommissies voor Consumentenzaken) te Den Haag </w:t>
      </w:r>
      <w:proofErr w:type="gramStart"/>
      <w:r w:rsidRPr="009217F8">
        <w:rPr>
          <w:rFonts w:ascii="Aptos" w:hAnsi="Aptos"/>
        </w:rPr>
        <w:t>conform</w:t>
      </w:r>
      <w:proofErr w:type="gramEnd"/>
      <w:r w:rsidRPr="009217F8">
        <w:rPr>
          <w:rFonts w:ascii="Aptos" w:hAnsi="Aptos"/>
        </w:rPr>
        <w:t xml:space="preserve"> het toepasselijk reglement van de Geschillencommissie. Het reglement van de </w:t>
      </w:r>
    </w:p>
    <w:p w:rsidR="00F819B2" w:rsidRPr="009217F8" w:rsidRDefault="00000000">
      <w:pPr>
        <w:ind w:left="778" w:firstLine="0"/>
        <w:rPr>
          <w:rFonts w:ascii="Aptos" w:hAnsi="Aptos"/>
        </w:rPr>
      </w:pPr>
      <w:r w:rsidRPr="009217F8">
        <w:rPr>
          <w:rFonts w:ascii="Aptos" w:hAnsi="Aptos"/>
        </w:rPr>
        <w:t xml:space="preserve">Geschillencommissie Gehandicaptenzorg staat op de website </w:t>
      </w:r>
      <w:hyperlink r:id="rId16">
        <w:r w:rsidRPr="009217F8">
          <w:rPr>
            <w:rFonts w:ascii="Aptos" w:hAnsi="Aptos"/>
            <w:u w:val="single" w:color="000000"/>
          </w:rPr>
          <w:t>www.degeschillencommissie.nl</w:t>
        </w:r>
      </w:hyperlink>
      <w:hyperlink r:id="rId17">
        <w:r w:rsidRPr="009217F8">
          <w:rPr>
            <w:rFonts w:ascii="Aptos" w:hAnsi="Aptos"/>
          </w:rPr>
          <w:t xml:space="preserve"> </w:t>
        </w:r>
      </w:hyperlink>
    </w:p>
    <w:p w:rsidR="00F819B2" w:rsidRPr="009217F8" w:rsidRDefault="00000000">
      <w:pPr>
        <w:ind w:left="59" w:firstLine="0"/>
        <w:rPr>
          <w:rFonts w:ascii="Aptos" w:hAnsi="Aptos"/>
        </w:rPr>
      </w:pPr>
      <w:r w:rsidRPr="009217F8">
        <w:rPr>
          <w:rFonts w:ascii="Aptos" w:hAnsi="Aptos"/>
        </w:rPr>
        <w:t xml:space="preserve">21.6 De Geschillencommissie Gehandicaptenzorg neemt een klacht alleen in behandeling            als deze eerst bij de zorgaanbieder is ingediend. </w:t>
      </w:r>
      <w:r w:rsidRPr="009217F8">
        <w:rPr>
          <w:rFonts w:ascii="Aptos" w:hAnsi="Aptos"/>
          <w:color w:val="FF0000"/>
        </w:rPr>
        <w:t xml:space="preserve"> </w:t>
      </w:r>
    </w:p>
    <w:p w:rsidR="00F819B2" w:rsidRPr="009217F8" w:rsidRDefault="00000000">
      <w:pPr>
        <w:spacing w:after="0" w:line="259" w:lineRule="auto"/>
        <w:ind w:left="0" w:firstLine="0"/>
        <w:rPr>
          <w:rFonts w:ascii="Aptos" w:hAnsi="Aptos"/>
        </w:rPr>
      </w:pPr>
      <w:r w:rsidRPr="009217F8">
        <w:rPr>
          <w:rFonts w:ascii="Aptos" w:hAnsi="Aptos"/>
          <w:b/>
        </w:rPr>
        <w:t xml:space="preserve">  </w:t>
      </w:r>
    </w:p>
    <w:p w:rsidR="00F819B2" w:rsidRPr="009217F8" w:rsidRDefault="00000000">
      <w:pPr>
        <w:pStyle w:val="Kop1"/>
        <w:ind w:left="7"/>
        <w:rPr>
          <w:rFonts w:ascii="Aptos" w:hAnsi="Aptos"/>
        </w:rPr>
      </w:pPr>
      <w:r w:rsidRPr="009217F8">
        <w:rPr>
          <w:rFonts w:ascii="Aptos" w:hAnsi="Aptos"/>
        </w:rPr>
        <w:t xml:space="preserve"> Artikel </w:t>
      </w:r>
      <w:r w:rsidR="009217F8" w:rsidRPr="009217F8">
        <w:rPr>
          <w:rFonts w:ascii="Aptos" w:hAnsi="Aptos"/>
        </w:rPr>
        <w:t>22 Annulering</w:t>
      </w:r>
      <w:r w:rsidRPr="009217F8">
        <w:rPr>
          <w:rFonts w:ascii="Aptos" w:hAnsi="Aptos"/>
        </w:rPr>
        <w:t xml:space="preserve"> </w:t>
      </w:r>
    </w:p>
    <w:p w:rsidR="00F819B2" w:rsidRPr="009217F8" w:rsidRDefault="00000000">
      <w:pPr>
        <w:ind w:left="777"/>
        <w:rPr>
          <w:rFonts w:ascii="Aptos" w:hAnsi="Aptos"/>
        </w:rPr>
      </w:pPr>
      <w:r w:rsidRPr="009217F8">
        <w:rPr>
          <w:rFonts w:ascii="Aptos" w:hAnsi="Aptos"/>
        </w:rPr>
        <w:t xml:space="preserve">22.1 </w:t>
      </w:r>
      <w:r w:rsidRPr="009217F8">
        <w:rPr>
          <w:rFonts w:ascii="Aptos" w:hAnsi="Aptos"/>
        </w:rPr>
        <w:tab/>
        <w:t xml:space="preserve">Te leveren zorg en diensten kunnen, tenzij anders overeengekomen, met </w:t>
      </w:r>
      <w:r w:rsidR="009217F8" w:rsidRPr="009217F8">
        <w:rPr>
          <w:rFonts w:ascii="Aptos" w:hAnsi="Aptos"/>
        </w:rPr>
        <w:t>een minimale</w:t>
      </w:r>
      <w:r w:rsidRPr="009217F8">
        <w:rPr>
          <w:rFonts w:ascii="Aptos" w:hAnsi="Aptos"/>
        </w:rPr>
        <w:t xml:space="preserve"> annuleringstermijn van vier werkdagen vóór het overeengekomen aanvangstijdstip van de uitvoering van de werkzaamheden, door de zorgvrager worden geannuleerd. De zorgaanbieder zal </w:t>
      </w:r>
      <w:r w:rsidR="009217F8" w:rsidRPr="009217F8">
        <w:rPr>
          <w:rFonts w:ascii="Aptos" w:hAnsi="Aptos"/>
        </w:rPr>
        <w:t>de overeengekomen</w:t>
      </w:r>
      <w:r w:rsidRPr="009217F8">
        <w:rPr>
          <w:rFonts w:ascii="Aptos" w:hAnsi="Aptos"/>
        </w:rPr>
        <w:t xml:space="preserve"> zorg en diensten dan niet leveren, behalve </w:t>
      </w:r>
      <w:proofErr w:type="gramStart"/>
      <w:r w:rsidRPr="009217F8">
        <w:rPr>
          <w:rFonts w:ascii="Aptos" w:hAnsi="Aptos"/>
        </w:rPr>
        <w:t>indien</w:t>
      </w:r>
      <w:proofErr w:type="gramEnd"/>
      <w:r w:rsidRPr="009217F8">
        <w:rPr>
          <w:rFonts w:ascii="Aptos" w:hAnsi="Aptos"/>
        </w:rPr>
        <w:t xml:space="preserve"> het belang dat de zorgvrager daarbij heeft niet opweegt tegen het nadeel dat daaruit voor hemzelf of anderen kan voortvloeien. </w:t>
      </w:r>
    </w:p>
    <w:p w:rsidR="00F819B2" w:rsidRPr="009217F8" w:rsidRDefault="00000000">
      <w:pPr>
        <w:ind w:left="777"/>
        <w:rPr>
          <w:rFonts w:ascii="Aptos" w:hAnsi="Aptos"/>
        </w:rPr>
      </w:pPr>
      <w:r w:rsidRPr="009217F8">
        <w:rPr>
          <w:rFonts w:ascii="Aptos" w:hAnsi="Aptos"/>
        </w:rPr>
        <w:t xml:space="preserve">22.2 </w:t>
      </w:r>
      <w:r w:rsidRPr="009217F8">
        <w:rPr>
          <w:rFonts w:ascii="Aptos" w:hAnsi="Aptos"/>
        </w:rPr>
        <w:tab/>
        <w:t xml:space="preserve">In geval van niet tijdige annulering brengt de zorgaanbieder de volledige kosten in rekening, tenzij anders overeengekomen. </w:t>
      </w:r>
    </w:p>
    <w:p w:rsidR="00F819B2" w:rsidRPr="009217F8" w:rsidRDefault="00000000">
      <w:pPr>
        <w:spacing w:after="0" w:line="259" w:lineRule="auto"/>
        <w:ind w:left="0" w:firstLine="0"/>
        <w:rPr>
          <w:rFonts w:ascii="Aptos" w:hAnsi="Aptos"/>
        </w:rPr>
      </w:pPr>
      <w:r w:rsidRPr="009217F8">
        <w:rPr>
          <w:rFonts w:ascii="Aptos" w:hAnsi="Aptos"/>
          <w:b/>
        </w:rPr>
        <w:t xml:space="preserve"> </w:t>
      </w:r>
    </w:p>
    <w:p w:rsidR="00F819B2" w:rsidRPr="009217F8" w:rsidRDefault="00000000">
      <w:pPr>
        <w:pStyle w:val="Kop1"/>
        <w:ind w:left="7"/>
        <w:rPr>
          <w:rFonts w:ascii="Aptos" w:hAnsi="Aptos"/>
        </w:rPr>
      </w:pPr>
      <w:r w:rsidRPr="009217F8">
        <w:rPr>
          <w:rFonts w:ascii="Aptos" w:hAnsi="Aptos"/>
        </w:rPr>
        <w:t xml:space="preserve"> Artikel </w:t>
      </w:r>
      <w:r w:rsidR="009217F8" w:rsidRPr="009217F8">
        <w:rPr>
          <w:rFonts w:ascii="Aptos" w:hAnsi="Aptos"/>
        </w:rPr>
        <w:t>23 Wijzigingen</w:t>
      </w:r>
      <w:r w:rsidRPr="009217F8">
        <w:rPr>
          <w:rFonts w:ascii="Aptos" w:hAnsi="Aptos"/>
        </w:rPr>
        <w:t xml:space="preserve"> </w:t>
      </w:r>
    </w:p>
    <w:p w:rsidR="00F819B2" w:rsidRPr="009217F8" w:rsidRDefault="00000000">
      <w:pPr>
        <w:ind w:left="669" w:hanging="610"/>
        <w:rPr>
          <w:rFonts w:ascii="Aptos" w:hAnsi="Aptos"/>
        </w:rPr>
      </w:pPr>
      <w:r w:rsidRPr="009217F8">
        <w:rPr>
          <w:rFonts w:ascii="Aptos" w:hAnsi="Aptos"/>
        </w:rPr>
        <w:t xml:space="preserve">23.1 Deze algemene voorwaarden en de op grond daarvan van toepassing zijnde voorschriften en regelingen kunnen door zorgaanbieder worden gewijzigd. </w:t>
      </w:r>
    </w:p>
    <w:p w:rsidR="00F819B2" w:rsidRPr="009217F8" w:rsidRDefault="00000000">
      <w:pPr>
        <w:spacing w:after="4" w:line="250" w:lineRule="auto"/>
        <w:ind w:left="320" w:hanging="10"/>
        <w:jc w:val="center"/>
        <w:rPr>
          <w:rFonts w:ascii="Aptos" w:hAnsi="Aptos"/>
        </w:rPr>
      </w:pPr>
      <w:r w:rsidRPr="009217F8">
        <w:rPr>
          <w:rFonts w:ascii="Aptos" w:hAnsi="Aptos"/>
        </w:rPr>
        <w:t xml:space="preserve">Wijzigingen treden 30 dagen na de dag waarop ze aan zorgvrager zijn meegedeeld in werking, tenzij in de bekendmaking een latere datum van inwerkingtreding is vermeld. </w:t>
      </w:r>
    </w:p>
    <w:p w:rsidR="00F819B2" w:rsidRPr="009217F8" w:rsidRDefault="00000000">
      <w:pPr>
        <w:ind w:left="59" w:firstLine="0"/>
        <w:rPr>
          <w:rFonts w:ascii="Aptos" w:hAnsi="Aptos"/>
        </w:rPr>
      </w:pPr>
      <w:r w:rsidRPr="009217F8">
        <w:rPr>
          <w:rFonts w:ascii="Aptos" w:hAnsi="Aptos"/>
        </w:rPr>
        <w:t xml:space="preserve">23.2 Wijzigingen gelden ook ten aanzien van </w:t>
      </w:r>
      <w:proofErr w:type="gramStart"/>
      <w:r w:rsidRPr="009217F8">
        <w:rPr>
          <w:rFonts w:ascii="Aptos" w:hAnsi="Aptos"/>
        </w:rPr>
        <w:t>reeds</w:t>
      </w:r>
      <w:proofErr w:type="gramEnd"/>
      <w:r w:rsidRPr="009217F8">
        <w:rPr>
          <w:rFonts w:ascii="Aptos" w:hAnsi="Aptos"/>
        </w:rPr>
        <w:t xml:space="preserve"> bestaande overeenkomsten. </w:t>
      </w:r>
    </w:p>
    <w:p w:rsidR="00F819B2" w:rsidRPr="009217F8" w:rsidRDefault="00000000">
      <w:pPr>
        <w:spacing w:after="0" w:line="259" w:lineRule="auto"/>
        <w:ind w:left="58" w:firstLine="0"/>
        <w:rPr>
          <w:rFonts w:ascii="Aptos" w:hAnsi="Aptos"/>
        </w:rPr>
      </w:pPr>
      <w:r w:rsidRPr="009217F8">
        <w:rPr>
          <w:rFonts w:ascii="Aptos" w:hAnsi="Aptos"/>
          <w:b/>
        </w:rPr>
        <w:t xml:space="preserve"> </w:t>
      </w:r>
    </w:p>
    <w:p w:rsidR="00F819B2" w:rsidRPr="009217F8" w:rsidRDefault="00000000">
      <w:pPr>
        <w:pStyle w:val="Kop1"/>
        <w:ind w:left="7" w:right="7535"/>
        <w:rPr>
          <w:rFonts w:ascii="Aptos" w:hAnsi="Aptos"/>
        </w:rPr>
      </w:pPr>
      <w:r w:rsidRPr="009217F8">
        <w:rPr>
          <w:rFonts w:ascii="Aptos" w:hAnsi="Aptos"/>
        </w:rPr>
        <w:t xml:space="preserve">Artikel 24 Slot  </w:t>
      </w:r>
    </w:p>
    <w:p w:rsidR="00F819B2" w:rsidRPr="009217F8" w:rsidRDefault="00000000">
      <w:pPr>
        <w:tabs>
          <w:tab w:val="center" w:pos="3897"/>
        </w:tabs>
        <w:spacing w:after="59"/>
        <w:ind w:left="0" w:firstLine="0"/>
        <w:rPr>
          <w:rFonts w:ascii="Aptos" w:hAnsi="Aptos"/>
        </w:rPr>
      </w:pPr>
      <w:r w:rsidRPr="009217F8">
        <w:rPr>
          <w:rFonts w:ascii="Aptos" w:hAnsi="Aptos"/>
        </w:rPr>
        <w:t xml:space="preserve">24.1 </w:t>
      </w:r>
      <w:r w:rsidRPr="009217F8">
        <w:rPr>
          <w:rFonts w:ascii="Aptos" w:hAnsi="Aptos"/>
        </w:rPr>
        <w:tab/>
        <w:t xml:space="preserve">Deze algemene voorwaarden treden in werking op </w:t>
      </w:r>
      <w:r w:rsidR="009217F8" w:rsidRPr="009217F8">
        <w:rPr>
          <w:rFonts w:ascii="Aptos" w:hAnsi="Aptos"/>
        </w:rPr>
        <w:t>10 december 2024</w:t>
      </w:r>
      <w:r w:rsidRPr="009217F8">
        <w:rPr>
          <w:rFonts w:ascii="Aptos" w:hAnsi="Aptos"/>
          <w:color w:val="FF0000"/>
        </w:rPr>
        <w:t>.</w:t>
      </w:r>
      <w:r w:rsidRPr="009217F8">
        <w:rPr>
          <w:rFonts w:ascii="Aptos" w:hAnsi="Aptos"/>
        </w:rPr>
        <w:t xml:space="preserve"> </w:t>
      </w:r>
    </w:p>
    <w:p w:rsidR="00F819B2" w:rsidRPr="009217F8" w:rsidRDefault="00000000">
      <w:pPr>
        <w:ind w:left="777"/>
        <w:rPr>
          <w:rFonts w:ascii="Aptos" w:hAnsi="Aptos"/>
        </w:rPr>
      </w:pPr>
      <w:r w:rsidRPr="009217F8">
        <w:rPr>
          <w:rFonts w:ascii="Aptos" w:hAnsi="Aptos"/>
        </w:rPr>
        <w:t xml:space="preserve">24.2 </w:t>
      </w:r>
      <w:r w:rsidRPr="009217F8">
        <w:rPr>
          <w:rFonts w:ascii="Aptos" w:hAnsi="Aptos"/>
        </w:rPr>
        <w:tab/>
        <w:t xml:space="preserve">Deze algemene voorwaarden kunnen worden aangehaald als: ‘Algemene Voorwaarden met betrekking tot zorg- en dienstverlening van de </w:t>
      </w:r>
      <w:r w:rsidR="009217F8" w:rsidRPr="009217F8">
        <w:rPr>
          <w:rFonts w:ascii="Aptos" w:hAnsi="Aptos"/>
        </w:rPr>
        <w:t xml:space="preserve">organisatie </w:t>
      </w:r>
      <w:proofErr w:type="spellStart"/>
      <w:r w:rsidR="009217F8" w:rsidRPr="009217F8">
        <w:rPr>
          <w:rFonts w:ascii="Aptos" w:hAnsi="Aptos"/>
        </w:rPr>
        <w:t>TomOntzorgt</w:t>
      </w:r>
      <w:proofErr w:type="spellEnd"/>
    </w:p>
    <w:p w:rsidR="00F819B2" w:rsidRPr="009217F8" w:rsidRDefault="00000000">
      <w:pPr>
        <w:spacing w:after="0" w:line="259" w:lineRule="auto"/>
        <w:ind w:left="58" w:firstLine="0"/>
        <w:rPr>
          <w:rFonts w:ascii="Aptos" w:hAnsi="Aptos"/>
        </w:rPr>
      </w:pPr>
      <w:r w:rsidRPr="009217F8">
        <w:rPr>
          <w:rFonts w:ascii="Aptos" w:hAnsi="Aptos"/>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lastRenderedPageBreak/>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lastRenderedPageBreak/>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spacing w:after="0" w:line="259" w:lineRule="auto"/>
        <w:ind w:left="0" w:firstLine="0"/>
        <w:jc w:val="both"/>
        <w:rPr>
          <w:rFonts w:ascii="Aptos" w:hAnsi="Aptos"/>
        </w:rPr>
      </w:pPr>
      <w:r w:rsidRPr="009217F8">
        <w:rPr>
          <w:rFonts w:ascii="Aptos" w:hAnsi="Aptos"/>
          <w:b/>
        </w:rPr>
        <w:t xml:space="preserve"> </w:t>
      </w:r>
    </w:p>
    <w:p w:rsidR="00F819B2" w:rsidRPr="009217F8" w:rsidRDefault="00000000">
      <w:pPr>
        <w:ind w:left="7" w:hanging="10"/>
        <w:rPr>
          <w:rFonts w:ascii="Aptos" w:hAnsi="Aptos"/>
        </w:rPr>
      </w:pPr>
      <w:r w:rsidRPr="009217F8">
        <w:rPr>
          <w:rFonts w:ascii="Aptos" w:hAnsi="Aptos"/>
          <w:b/>
        </w:rPr>
        <w:t>BIJZONDERE VOORWAARDEN met betrekking tot zorg- en dienstverlening tegen betaling door zorgvrager (Betalingsvoorwaarden).</w:t>
      </w:r>
      <w:r w:rsidRPr="009217F8">
        <w:rPr>
          <w:rFonts w:ascii="Aptos" w:hAnsi="Aptos"/>
        </w:rPr>
        <w:t xml:space="preserve"> </w:t>
      </w:r>
      <w:r w:rsidR="009217F8" w:rsidRPr="009217F8">
        <w:rPr>
          <w:rFonts w:ascii="Aptos" w:hAnsi="Aptos"/>
        </w:rPr>
        <w:t>(</w:t>
      </w:r>
      <w:proofErr w:type="gramStart"/>
      <w:r w:rsidR="009217F8" w:rsidRPr="009217F8">
        <w:rPr>
          <w:rFonts w:ascii="Aptos" w:hAnsi="Aptos"/>
        </w:rPr>
        <w:t>indien</w:t>
      </w:r>
      <w:proofErr w:type="gramEnd"/>
      <w:r w:rsidR="009217F8" w:rsidRPr="009217F8">
        <w:rPr>
          <w:rFonts w:ascii="Aptos" w:hAnsi="Aptos"/>
        </w:rPr>
        <w:t xml:space="preserve"> van toepassing)</w:t>
      </w:r>
    </w:p>
    <w:p w:rsidR="00F819B2" w:rsidRPr="009217F8" w:rsidRDefault="00000000">
      <w:pPr>
        <w:spacing w:after="0" w:line="259" w:lineRule="auto"/>
        <w:ind w:left="0" w:firstLine="0"/>
        <w:rPr>
          <w:rFonts w:ascii="Aptos" w:hAnsi="Aptos"/>
        </w:rPr>
      </w:pPr>
      <w:r w:rsidRPr="009217F8">
        <w:rPr>
          <w:rFonts w:ascii="Aptos" w:hAnsi="Aptos"/>
          <w:b/>
        </w:rPr>
        <w:t xml:space="preserve"> </w:t>
      </w:r>
    </w:p>
    <w:p w:rsidR="00F819B2" w:rsidRPr="009217F8" w:rsidRDefault="00000000">
      <w:pPr>
        <w:pStyle w:val="Kop1"/>
        <w:ind w:left="7"/>
        <w:rPr>
          <w:rFonts w:ascii="Aptos" w:hAnsi="Aptos"/>
        </w:rPr>
      </w:pPr>
      <w:r w:rsidRPr="009217F8">
        <w:rPr>
          <w:rFonts w:ascii="Aptos" w:hAnsi="Aptos"/>
        </w:rPr>
        <w:t xml:space="preserve">Artikel 1 Toepasselijkheid </w:t>
      </w:r>
    </w:p>
    <w:p w:rsidR="00F819B2" w:rsidRPr="009217F8" w:rsidRDefault="009217F8">
      <w:pPr>
        <w:tabs>
          <w:tab w:val="center" w:pos="4035"/>
        </w:tabs>
        <w:ind w:left="0" w:firstLine="0"/>
        <w:rPr>
          <w:rFonts w:ascii="Aptos" w:hAnsi="Aptos"/>
        </w:rPr>
      </w:pPr>
      <w:r w:rsidRPr="009217F8">
        <w:rPr>
          <w:rFonts w:ascii="Aptos" w:hAnsi="Aptos"/>
        </w:rPr>
        <w:t xml:space="preserve">1.1 </w:t>
      </w:r>
      <w:r w:rsidRPr="009217F8">
        <w:rPr>
          <w:rFonts w:ascii="Aptos" w:hAnsi="Aptos"/>
        </w:rPr>
        <w:tab/>
      </w:r>
      <w:r w:rsidR="00000000" w:rsidRPr="009217F8">
        <w:rPr>
          <w:rFonts w:ascii="Aptos" w:hAnsi="Aptos"/>
        </w:rPr>
        <w:t xml:space="preserve">Deze Bijzondere Voorwaarden zijn in ieder geval van toepassing op: </w:t>
      </w:r>
    </w:p>
    <w:p w:rsidR="00F819B2" w:rsidRPr="009217F8" w:rsidRDefault="009217F8">
      <w:pPr>
        <w:numPr>
          <w:ilvl w:val="0"/>
          <w:numId w:val="8"/>
        </w:numPr>
        <w:ind w:firstLine="0"/>
        <w:rPr>
          <w:rFonts w:ascii="Aptos" w:hAnsi="Aptos"/>
        </w:rPr>
      </w:pPr>
      <w:r w:rsidRPr="009217F8">
        <w:rPr>
          <w:rFonts w:ascii="Aptos" w:hAnsi="Aptos"/>
        </w:rPr>
        <w:t>De</w:t>
      </w:r>
      <w:r w:rsidR="00000000" w:rsidRPr="009217F8">
        <w:rPr>
          <w:rFonts w:ascii="Aptos" w:hAnsi="Aptos"/>
        </w:rPr>
        <w:t xml:space="preserve"> zorgvrager met een Persoonsgebonden budget (PGB); </w:t>
      </w:r>
    </w:p>
    <w:p w:rsidR="00F819B2" w:rsidRPr="009217F8" w:rsidRDefault="009217F8">
      <w:pPr>
        <w:numPr>
          <w:ilvl w:val="0"/>
          <w:numId w:val="8"/>
        </w:numPr>
        <w:ind w:firstLine="0"/>
        <w:rPr>
          <w:rFonts w:ascii="Aptos" w:hAnsi="Aptos"/>
        </w:rPr>
      </w:pPr>
      <w:r w:rsidRPr="009217F8">
        <w:rPr>
          <w:rFonts w:ascii="Aptos" w:hAnsi="Aptos"/>
        </w:rPr>
        <w:t>De</w:t>
      </w:r>
      <w:r w:rsidR="00000000" w:rsidRPr="009217F8">
        <w:rPr>
          <w:rFonts w:ascii="Aptos" w:hAnsi="Aptos"/>
        </w:rPr>
        <w:t xml:space="preserve"> zorgvrager met particuliere financiering anders dan een PGB; </w:t>
      </w:r>
    </w:p>
    <w:p w:rsidR="00F819B2" w:rsidRPr="009217F8" w:rsidRDefault="009217F8">
      <w:pPr>
        <w:numPr>
          <w:ilvl w:val="0"/>
          <w:numId w:val="8"/>
        </w:numPr>
        <w:ind w:firstLine="0"/>
        <w:rPr>
          <w:rFonts w:ascii="Aptos" w:hAnsi="Aptos"/>
        </w:rPr>
      </w:pPr>
      <w:r w:rsidRPr="009217F8">
        <w:rPr>
          <w:rFonts w:ascii="Aptos" w:hAnsi="Aptos"/>
        </w:rPr>
        <w:t>De</w:t>
      </w:r>
      <w:r w:rsidR="00000000" w:rsidRPr="009217F8">
        <w:rPr>
          <w:rFonts w:ascii="Aptos" w:hAnsi="Aptos"/>
        </w:rPr>
        <w:t xml:space="preserve"> zorgvrager die naast Zorg in natura (ZIN) overige zorg- of diensten van     zorgaanbieder afneemt, waarvoor de WLZ of het PGB geen financiering bieden. </w:t>
      </w:r>
    </w:p>
    <w:p w:rsidR="00F819B2" w:rsidRPr="009217F8" w:rsidRDefault="00000000">
      <w:pPr>
        <w:ind w:left="777" w:right="84"/>
        <w:rPr>
          <w:rFonts w:ascii="Aptos" w:hAnsi="Aptos"/>
        </w:rPr>
      </w:pPr>
      <w:r w:rsidRPr="009217F8">
        <w:rPr>
          <w:rFonts w:ascii="Aptos" w:hAnsi="Aptos"/>
        </w:rPr>
        <w:t xml:space="preserve">1.2   </w:t>
      </w:r>
      <w:r w:rsidRPr="009217F8">
        <w:rPr>
          <w:rFonts w:ascii="Aptos" w:hAnsi="Aptos"/>
        </w:rPr>
        <w:tab/>
        <w:t xml:space="preserve">In afwijking van artikel 1.8. </w:t>
      </w:r>
      <w:r w:rsidR="009217F8" w:rsidRPr="009217F8">
        <w:rPr>
          <w:rFonts w:ascii="Aptos" w:hAnsi="Aptos"/>
        </w:rPr>
        <w:t>Van</w:t>
      </w:r>
      <w:r w:rsidRPr="009217F8">
        <w:rPr>
          <w:rFonts w:ascii="Aptos" w:hAnsi="Aptos"/>
        </w:rPr>
        <w:t xml:space="preserve"> de Algemene Voorwaarden komt het zorgarrangement tot stand op basis van de vraag van zorgvrager. De zorgvrager met een PGB verstrekt op verzoek van de zorgaanbieder een afschrift van het indicatiebesluit op basis waarvan zijn PGB is toegekend en/of de toekenning- beschikking. </w:t>
      </w:r>
    </w:p>
    <w:p w:rsidR="00F819B2" w:rsidRPr="009217F8" w:rsidRDefault="00000000">
      <w:pPr>
        <w:spacing w:after="0" w:line="259" w:lineRule="auto"/>
        <w:ind w:left="0" w:firstLine="0"/>
        <w:rPr>
          <w:rFonts w:ascii="Aptos" w:hAnsi="Aptos"/>
        </w:rPr>
      </w:pPr>
      <w:r w:rsidRPr="009217F8">
        <w:rPr>
          <w:rFonts w:ascii="Aptos" w:hAnsi="Aptos"/>
          <w:b/>
        </w:rPr>
        <w:t xml:space="preserve"> </w:t>
      </w:r>
    </w:p>
    <w:p w:rsidR="00F819B2" w:rsidRPr="009217F8" w:rsidRDefault="00000000">
      <w:pPr>
        <w:pStyle w:val="Kop1"/>
        <w:ind w:left="7"/>
        <w:rPr>
          <w:rFonts w:ascii="Aptos" w:hAnsi="Aptos"/>
        </w:rPr>
      </w:pPr>
      <w:r w:rsidRPr="009217F8">
        <w:rPr>
          <w:rFonts w:ascii="Aptos" w:hAnsi="Aptos"/>
        </w:rPr>
        <w:t xml:space="preserve">Artikel 2 Aanbieding </w:t>
      </w:r>
    </w:p>
    <w:p w:rsidR="00F819B2" w:rsidRPr="009217F8" w:rsidRDefault="009217F8">
      <w:pPr>
        <w:ind w:left="777"/>
        <w:rPr>
          <w:rFonts w:ascii="Aptos" w:hAnsi="Aptos"/>
        </w:rPr>
      </w:pPr>
      <w:r w:rsidRPr="009217F8">
        <w:rPr>
          <w:rFonts w:ascii="Aptos" w:hAnsi="Aptos"/>
        </w:rPr>
        <w:t xml:space="preserve">2.1 </w:t>
      </w:r>
      <w:r w:rsidRPr="009217F8">
        <w:rPr>
          <w:rFonts w:ascii="Aptos" w:hAnsi="Aptos"/>
        </w:rPr>
        <w:tab/>
      </w:r>
      <w:r w:rsidR="00000000" w:rsidRPr="009217F8">
        <w:rPr>
          <w:rFonts w:ascii="Aptos" w:hAnsi="Aptos"/>
        </w:rPr>
        <w:t xml:space="preserve">Alle door de zorgaanbieder gedane aanbiedingen en/of offertes met betrekking tot het verlenen van zorg- en dienstverlening zijn vrijblijvend. </w:t>
      </w:r>
    </w:p>
    <w:p w:rsidR="00F819B2" w:rsidRPr="009217F8" w:rsidRDefault="009217F8">
      <w:pPr>
        <w:ind w:left="777"/>
        <w:rPr>
          <w:rFonts w:ascii="Aptos" w:hAnsi="Aptos"/>
        </w:rPr>
      </w:pPr>
      <w:r w:rsidRPr="009217F8">
        <w:rPr>
          <w:rFonts w:ascii="Aptos" w:hAnsi="Aptos"/>
        </w:rPr>
        <w:t xml:space="preserve">2.2 </w:t>
      </w:r>
      <w:r w:rsidRPr="009217F8">
        <w:rPr>
          <w:rFonts w:ascii="Aptos" w:hAnsi="Aptos"/>
        </w:rPr>
        <w:tab/>
      </w:r>
      <w:r w:rsidR="00000000" w:rsidRPr="009217F8">
        <w:rPr>
          <w:rFonts w:ascii="Aptos" w:hAnsi="Aptos"/>
        </w:rPr>
        <w:t xml:space="preserve">De zorgaanbieder is eerst dan gebonden na ondertekening van de overeenkomst door zorgaanbieder en zorgvrager. </w:t>
      </w:r>
    </w:p>
    <w:p w:rsidR="00F819B2" w:rsidRPr="009217F8" w:rsidRDefault="00000000">
      <w:pPr>
        <w:spacing w:after="0" w:line="259" w:lineRule="auto"/>
        <w:ind w:left="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3 Tarieven en kostprijzen </w:t>
      </w:r>
    </w:p>
    <w:p w:rsidR="00F819B2" w:rsidRPr="009217F8" w:rsidRDefault="00000000">
      <w:pPr>
        <w:ind w:left="777"/>
        <w:rPr>
          <w:rFonts w:ascii="Aptos" w:hAnsi="Aptos"/>
        </w:rPr>
      </w:pPr>
      <w:r w:rsidRPr="009217F8">
        <w:rPr>
          <w:rFonts w:ascii="Aptos" w:hAnsi="Aptos"/>
        </w:rPr>
        <w:t xml:space="preserve">3.1 </w:t>
      </w:r>
      <w:r w:rsidRPr="009217F8">
        <w:rPr>
          <w:rFonts w:ascii="Aptos" w:hAnsi="Aptos"/>
        </w:rPr>
        <w:tab/>
        <w:t xml:space="preserve">In de overeenkomst worden het, ten aanzien van het zorgarrangement overeengekomen, aantal uren en het bijbehorende tarief en/of kostprijs opgenomen. Tussentijdse wijziging, </w:t>
      </w:r>
      <w:proofErr w:type="gramStart"/>
      <w:r w:rsidRPr="009217F8">
        <w:rPr>
          <w:rFonts w:ascii="Aptos" w:hAnsi="Aptos"/>
        </w:rPr>
        <w:t>behoudens</w:t>
      </w:r>
      <w:proofErr w:type="gramEnd"/>
      <w:r w:rsidRPr="009217F8">
        <w:rPr>
          <w:rFonts w:ascii="Aptos" w:hAnsi="Aptos"/>
        </w:rPr>
        <w:t xml:space="preserve"> het bepaalde in artikel 3.3., is niet mogelijk, tenzij de zorgaanbieder en de zorgverlener hiermee schriftelijk instemmen. </w:t>
      </w:r>
    </w:p>
    <w:p w:rsidR="00F819B2" w:rsidRPr="009217F8" w:rsidRDefault="00000000">
      <w:pPr>
        <w:spacing w:after="1" w:line="239" w:lineRule="auto"/>
        <w:ind w:left="703" w:right="50"/>
        <w:jc w:val="both"/>
        <w:rPr>
          <w:rFonts w:ascii="Aptos" w:hAnsi="Aptos"/>
        </w:rPr>
      </w:pPr>
      <w:r w:rsidRPr="009217F8">
        <w:rPr>
          <w:rFonts w:ascii="Aptos" w:hAnsi="Aptos"/>
        </w:rPr>
        <w:t xml:space="preserve">3.2 Voor zover op het overeengekomen zorgarrangement de Wet Marktordening Gezondheidszorg (WMG) van toepassing is, wordt het tarief bepaald overeenkomstig de WMG. </w:t>
      </w:r>
    </w:p>
    <w:p w:rsidR="00F819B2" w:rsidRPr="009217F8" w:rsidRDefault="00000000">
      <w:pPr>
        <w:spacing w:after="151"/>
        <w:ind w:left="777"/>
        <w:rPr>
          <w:rFonts w:ascii="Aptos" w:hAnsi="Aptos"/>
        </w:rPr>
      </w:pPr>
      <w:r w:rsidRPr="009217F8">
        <w:rPr>
          <w:rFonts w:ascii="Aptos" w:hAnsi="Aptos"/>
        </w:rPr>
        <w:t xml:space="preserve">3.3 De prijzen en tarieven van het overeengekomen zorgarrangement worden jaarlijks aangepast aan de loon- en kostenontwikkelingen en/of WMG-tarieven. </w:t>
      </w:r>
    </w:p>
    <w:p w:rsidR="00F819B2" w:rsidRPr="009217F8" w:rsidRDefault="00000000">
      <w:pPr>
        <w:spacing w:after="0" w:line="259" w:lineRule="auto"/>
        <w:ind w:left="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4 Kredietwaardigheid </w:t>
      </w:r>
    </w:p>
    <w:p w:rsidR="00F819B2" w:rsidRPr="009217F8" w:rsidRDefault="00000000">
      <w:pPr>
        <w:ind w:left="777"/>
        <w:rPr>
          <w:rFonts w:ascii="Aptos" w:hAnsi="Aptos"/>
        </w:rPr>
      </w:pPr>
      <w:r w:rsidRPr="009217F8">
        <w:rPr>
          <w:rFonts w:ascii="Aptos" w:hAnsi="Aptos"/>
        </w:rPr>
        <w:t xml:space="preserve">4.1 </w:t>
      </w:r>
      <w:r w:rsidRPr="009217F8">
        <w:rPr>
          <w:rFonts w:ascii="Aptos" w:hAnsi="Aptos"/>
        </w:rPr>
        <w:tab/>
      </w:r>
      <w:proofErr w:type="gramStart"/>
      <w:r w:rsidRPr="009217F8">
        <w:rPr>
          <w:rFonts w:ascii="Aptos" w:hAnsi="Aptos"/>
        </w:rPr>
        <w:t>Indien</w:t>
      </w:r>
      <w:proofErr w:type="gramEnd"/>
      <w:r w:rsidRPr="009217F8">
        <w:rPr>
          <w:rFonts w:ascii="Aptos" w:hAnsi="Aptos"/>
        </w:rPr>
        <w:t xml:space="preserve"> de kredietwaardigheid van de zorgvrager daartoe redelijkerwijs aanleiding geeft, kan de zorgaanbieder nadere zekerheden verlangen, zoals vooruitbetaling of een borgstelling. </w:t>
      </w:r>
    </w:p>
    <w:p w:rsidR="00F819B2" w:rsidRPr="009217F8" w:rsidRDefault="00000000">
      <w:pPr>
        <w:spacing w:after="0" w:line="259" w:lineRule="auto"/>
        <w:ind w:left="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5 Factuur en betaling </w:t>
      </w:r>
    </w:p>
    <w:p w:rsidR="00F819B2" w:rsidRPr="009217F8" w:rsidRDefault="00000000">
      <w:pPr>
        <w:ind w:left="777"/>
        <w:rPr>
          <w:rFonts w:ascii="Aptos" w:hAnsi="Aptos"/>
        </w:rPr>
      </w:pPr>
      <w:r w:rsidRPr="009217F8">
        <w:rPr>
          <w:rFonts w:ascii="Aptos" w:hAnsi="Aptos"/>
        </w:rPr>
        <w:t xml:space="preserve">5.1 </w:t>
      </w:r>
      <w:r w:rsidRPr="009217F8">
        <w:rPr>
          <w:rFonts w:ascii="Aptos" w:hAnsi="Aptos"/>
        </w:rPr>
        <w:tab/>
        <w:t xml:space="preserve">Zorgaanbieder brengt de kosten, binnen zes weken na het einde van de maand waarin de zorg- en/of dienstverlening zijn geleverd, op een gespecificeerde factuur bij zorgvrager in rekening. </w:t>
      </w:r>
    </w:p>
    <w:p w:rsidR="00F819B2" w:rsidRPr="009217F8" w:rsidRDefault="00000000">
      <w:pPr>
        <w:ind w:left="777"/>
        <w:rPr>
          <w:rFonts w:ascii="Aptos" w:hAnsi="Aptos"/>
        </w:rPr>
      </w:pPr>
      <w:r w:rsidRPr="009217F8">
        <w:rPr>
          <w:rFonts w:ascii="Aptos" w:hAnsi="Aptos"/>
        </w:rPr>
        <w:lastRenderedPageBreak/>
        <w:t xml:space="preserve">5.2 </w:t>
      </w:r>
      <w:r w:rsidRPr="009217F8">
        <w:rPr>
          <w:rFonts w:ascii="Aptos" w:hAnsi="Aptos"/>
        </w:rPr>
        <w:tab/>
        <w:t xml:space="preserve">De in artikel 5.1. </w:t>
      </w:r>
      <w:r w:rsidR="009217F8" w:rsidRPr="009217F8">
        <w:rPr>
          <w:rFonts w:ascii="Aptos" w:hAnsi="Aptos"/>
        </w:rPr>
        <w:t>Genoemde</w:t>
      </w:r>
      <w:r w:rsidRPr="009217F8">
        <w:rPr>
          <w:rFonts w:ascii="Aptos" w:hAnsi="Aptos"/>
        </w:rPr>
        <w:t xml:space="preserve"> factuur dient binnen dertig dagen na dagtekening te zijn voldaan. Zorgaanbieder kan aangeven op welke wijze een factuur dient te worden voldaan. </w:t>
      </w:r>
    </w:p>
    <w:p w:rsidR="00F819B2" w:rsidRPr="009217F8" w:rsidRDefault="00000000">
      <w:pPr>
        <w:ind w:left="777"/>
        <w:rPr>
          <w:rFonts w:ascii="Aptos" w:hAnsi="Aptos"/>
        </w:rPr>
      </w:pPr>
      <w:r w:rsidRPr="009217F8">
        <w:rPr>
          <w:rFonts w:ascii="Aptos" w:hAnsi="Aptos"/>
        </w:rPr>
        <w:t xml:space="preserve">5.3 </w:t>
      </w:r>
      <w:r w:rsidRPr="009217F8">
        <w:rPr>
          <w:rFonts w:ascii="Aptos" w:hAnsi="Aptos"/>
        </w:rPr>
        <w:tab/>
      </w:r>
      <w:proofErr w:type="gramStart"/>
      <w:r w:rsidRPr="009217F8">
        <w:rPr>
          <w:rFonts w:ascii="Aptos" w:hAnsi="Aptos"/>
        </w:rPr>
        <w:t>Indien</w:t>
      </w:r>
      <w:proofErr w:type="gramEnd"/>
      <w:r w:rsidRPr="009217F8">
        <w:rPr>
          <w:rFonts w:ascii="Aptos" w:hAnsi="Aptos"/>
        </w:rPr>
        <w:t xml:space="preserve"> binnen de termijn van dertig dagen de factuur niet is voldaan, is de zorgvrager automatisch in verzuim en vanaf de vervaldatum van de factuur de wettelijke rente over het te vorderen bedrag verschuldigd aan de zorgaanbieder. </w:t>
      </w:r>
    </w:p>
    <w:p w:rsidR="00F819B2" w:rsidRPr="009217F8" w:rsidRDefault="00000000">
      <w:pPr>
        <w:tabs>
          <w:tab w:val="center" w:pos="3478"/>
        </w:tabs>
        <w:ind w:left="0" w:firstLine="0"/>
        <w:rPr>
          <w:rFonts w:ascii="Aptos" w:hAnsi="Aptos"/>
        </w:rPr>
      </w:pPr>
      <w:r w:rsidRPr="009217F8">
        <w:rPr>
          <w:rFonts w:ascii="Aptos" w:hAnsi="Aptos"/>
        </w:rPr>
        <w:t xml:space="preserve">5.4 </w:t>
      </w:r>
      <w:r w:rsidRPr="009217F8">
        <w:rPr>
          <w:rFonts w:ascii="Aptos" w:hAnsi="Aptos"/>
        </w:rPr>
        <w:tab/>
        <w:t xml:space="preserve">Zorgaanbieder kan een automatische incasso verlangen. </w:t>
      </w:r>
    </w:p>
    <w:p w:rsidR="00F819B2" w:rsidRPr="009217F8" w:rsidRDefault="009217F8">
      <w:pPr>
        <w:ind w:left="777"/>
        <w:rPr>
          <w:rFonts w:ascii="Aptos" w:hAnsi="Aptos"/>
        </w:rPr>
      </w:pPr>
      <w:r w:rsidRPr="009217F8">
        <w:rPr>
          <w:rFonts w:ascii="Aptos" w:hAnsi="Aptos"/>
        </w:rPr>
        <w:t xml:space="preserve">5.5 </w:t>
      </w:r>
      <w:r w:rsidRPr="009217F8">
        <w:rPr>
          <w:rFonts w:ascii="Aptos" w:hAnsi="Aptos"/>
        </w:rPr>
        <w:tab/>
      </w:r>
      <w:r w:rsidR="00000000" w:rsidRPr="009217F8">
        <w:rPr>
          <w:rFonts w:ascii="Aptos" w:hAnsi="Aptos"/>
        </w:rPr>
        <w:t xml:space="preserve">Zorgaanbieder is gerechtigd alle heffingen en toeslagen die van overheidswege verplicht zijn, in rekening te brengen. </w:t>
      </w:r>
    </w:p>
    <w:p w:rsidR="00F819B2" w:rsidRPr="009217F8" w:rsidRDefault="00000000">
      <w:pPr>
        <w:spacing w:after="0" w:line="259" w:lineRule="auto"/>
        <w:ind w:left="708" w:firstLine="0"/>
        <w:rPr>
          <w:rFonts w:ascii="Aptos" w:hAnsi="Aptos"/>
        </w:rPr>
      </w:pPr>
      <w:r w:rsidRPr="009217F8">
        <w:rPr>
          <w:rFonts w:ascii="Aptos" w:hAnsi="Aptos"/>
        </w:rPr>
        <w:t xml:space="preserve"> </w:t>
      </w:r>
    </w:p>
    <w:p w:rsidR="00F819B2" w:rsidRPr="009217F8" w:rsidRDefault="00000000">
      <w:pPr>
        <w:pStyle w:val="Kop1"/>
        <w:ind w:left="7" w:right="7311"/>
        <w:rPr>
          <w:rFonts w:ascii="Aptos" w:hAnsi="Aptos"/>
        </w:rPr>
      </w:pPr>
      <w:r w:rsidRPr="009217F8">
        <w:rPr>
          <w:rFonts w:ascii="Aptos" w:hAnsi="Aptos"/>
        </w:rPr>
        <w:t xml:space="preserve">Artikel 6 Incasso </w:t>
      </w:r>
    </w:p>
    <w:p w:rsidR="00F819B2" w:rsidRPr="009217F8" w:rsidRDefault="00000000">
      <w:pPr>
        <w:ind w:left="777"/>
        <w:rPr>
          <w:rFonts w:ascii="Aptos" w:hAnsi="Aptos"/>
        </w:rPr>
      </w:pPr>
      <w:r w:rsidRPr="009217F8">
        <w:rPr>
          <w:rFonts w:ascii="Aptos" w:hAnsi="Aptos"/>
        </w:rPr>
        <w:t xml:space="preserve">6.1 </w:t>
      </w:r>
      <w:r w:rsidRPr="009217F8">
        <w:rPr>
          <w:rFonts w:ascii="Aptos" w:hAnsi="Aptos"/>
        </w:rPr>
        <w:tab/>
        <w:t xml:space="preserve">Is de zorgvrager in gebreke of verzuim met het nakomen van één of meer van zijn verplichtingen, dan komen alle redelijke kosten ter verkrijging van voldoening in of buiten rechte voor rekening van de zorgvrager. </w:t>
      </w:r>
    </w:p>
    <w:p w:rsidR="00F819B2" w:rsidRPr="009217F8" w:rsidRDefault="00000000">
      <w:pPr>
        <w:ind w:left="777"/>
        <w:rPr>
          <w:rFonts w:ascii="Aptos" w:hAnsi="Aptos"/>
        </w:rPr>
      </w:pPr>
      <w:r w:rsidRPr="009217F8">
        <w:rPr>
          <w:rFonts w:ascii="Aptos" w:hAnsi="Aptos"/>
        </w:rPr>
        <w:t xml:space="preserve">6.2 </w:t>
      </w:r>
      <w:r w:rsidRPr="009217F8">
        <w:rPr>
          <w:rFonts w:ascii="Aptos" w:hAnsi="Aptos"/>
        </w:rPr>
        <w:tab/>
        <w:t xml:space="preserve">Onder redelijke kosten wordt verstaan de tarieven volgens het Rapport </w:t>
      </w:r>
      <w:r w:rsidR="009217F8" w:rsidRPr="009217F8">
        <w:rPr>
          <w:rFonts w:ascii="Aptos" w:hAnsi="Aptos"/>
        </w:rPr>
        <w:t>Voorwerk</w:t>
      </w:r>
      <w:r w:rsidRPr="009217F8">
        <w:rPr>
          <w:rFonts w:ascii="Aptos" w:hAnsi="Aptos"/>
        </w:rPr>
        <w:t xml:space="preserve"> II van de Nederlandse Vereniging voor rechtspraak (vindplaats:  </w:t>
      </w:r>
    </w:p>
    <w:p w:rsidR="00F819B2" w:rsidRPr="009217F8" w:rsidRDefault="009217F8">
      <w:pPr>
        <w:ind w:left="708" w:firstLine="0"/>
        <w:rPr>
          <w:rFonts w:ascii="Aptos" w:hAnsi="Aptos"/>
        </w:rPr>
      </w:pPr>
      <w:r w:rsidRPr="009217F8">
        <w:rPr>
          <w:rFonts w:ascii="Aptos" w:hAnsi="Aptos"/>
        </w:rPr>
        <w:t>Www.verenigingvoorrechtspraak.nl</w:t>
      </w:r>
      <w:r w:rsidR="00000000" w:rsidRPr="009217F8">
        <w:rPr>
          <w:rFonts w:ascii="Aptos" w:hAnsi="Aptos"/>
        </w:rPr>
        <w:t xml:space="preserve">. </w:t>
      </w:r>
      <w:r w:rsidRPr="009217F8">
        <w:rPr>
          <w:rFonts w:ascii="Aptos" w:hAnsi="Aptos"/>
        </w:rPr>
        <w:t>Onder</w:t>
      </w:r>
      <w:r w:rsidR="00000000" w:rsidRPr="009217F8">
        <w:rPr>
          <w:rFonts w:ascii="Aptos" w:hAnsi="Aptos"/>
        </w:rPr>
        <w:t xml:space="preserve"> publicaties). </w:t>
      </w:r>
    </w:p>
    <w:p w:rsidR="00F819B2" w:rsidRPr="009217F8" w:rsidRDefault="00000000">
      <w:pPr>
        <w:spacing w:after="0" w:line="259" w:lineRule="auto"/>
        <w:ind w:left="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7 Einde overeenkomst bij PGB </w:t>
      </w:r>
    </w:p>
    <w:p w:rsidR="00F819B2" w:rsidRPr="009217F8" w:rsidRDefault="00000000">
      <w:pPr>
        <w:ind w:left="59" w:firstLine="0"/>
        <w:rPr>
          <w:rFonts w:ascii="Aptos" w:hAnsi="Aptos"/>
        </w:rPr>
      </w:pPr>
      <w:r w:rsidRPr="009217F8">
        <w:rPr>
          <w:rFonts w:ascii="Aptos" w:hAnsi="Aptos"/>
        </w:rPr>
        <w:t xml:space="preserve">Deze bepaling is van toepassing op de zorgvrager als bedoeld in artikel 1.1. </w:t>
      </w:r>
      <w:proofErr w:type="gramStart"/>
      <w:r w:rsidRPr="009217F8">
        <w:rPr>
          <w:rFonts w:ascii="Aptos" w:hAnsi="Aptos"/>
        </w:rPr>
        <w:t>sub</w:t>
      </w:r>
      <w:proofErr w:type="gramEnd"/>
      <w:r w:rsidRPr="009217F8">
        <w:rPr>
          <w:rFonts w:ascii="Aptos" w:hAnsi="Aptos"/>
        </w:rPr>
        <w:t xml:space="preserve"> a. van de Bijzondere Voorwaarden. </w:t>
      </w:r>
    </w:p>
    <w:p w:rsidR="00F819B2" w:rsidRPr="009217F8" w:rsidRDefault="00000000">
      <w:pPr>
        <w:ind w:left="777"/>
        <w:rPr>
          <w:rFonts w:ascii="Aptos" w:hAnsi="Aptos"/>
        </w:rPr>
      </w:pPr>
      <w:r w:rsidRPr="009217F8">
        <w:rPr>
          <w:rFonts w:ascii="Aptos" w:hAnsi="Aptos"/>
        </w:rPr>
        <w:t xml:space="preserve">7.1 </w:t>
      </w:r>
      <w:r w:rsidRPr="009217F8">
        <w:rPr>
          <w:rFonts w:ascii="Aptos" w:hAnsi="Aptos"/>
        </w:rPr>
        <w:tab/>
        <w:t xml:space="preserve">In aanvulling op artikel 5 van de Algemene Voorwaarden geldt voor de zorgvrager met een PGB dat de overeenkomst eindigt bij het intreden van de volgende omstandigheden: </w:t>
      </w:r>
    </w:p>
    <w:p w:rsidR="00F819B2" w:rsidRPr="009217F8" w:rsidRDefault="00000000">
      <w:pPr>
        <w:ind w:left="708" w:right="807" w:firstLine="0"/>
        <w:rPr>
          <w:rFonts w:ascii="Aptos" w:hAnsi="Aptos"/>
        </w:rPr>
      </w:pPr>
      <w:r w:rsidRPr="009217F8">
        <w:rPr>
          <w:rFonts w:ascii="Aptos" w:hAnsi="Aptos"/>
        </w:rPr>
        <w:t xml:space="preserve">a. intrekking van de toekenningsbeschikking door het zorgkantoor, de     overeenkomst eindigt in dat geval met ingang van de dag van intrekking; b. wijziging van de toekenningsbeschikking door het zorgkantoor. De     overeenkomst eindigt met ingang van de dag van wijziging. Als zorgvrager     kan aantonen aan zorgaanbieder dat hij op grond van de gewijzigde     beschikking aan zijn betalingsverplichtingen kan voldoen, kan de     overeenkomst worden voortgezet; </w:t>
      </w:r>
    </w:p>
    <w:p w:rsidR="00F819B2" w:rsidRPr="009217F8" w:rsidRDefault="00000000">
      <w:pPr>
        <w:ind w:left="708" w:firstLine="0"/>
        <w:rPr>
          <w:rFonts w:ascii="Aptos" w:hAnsi="Aptos"/>
        </w:rPr>
      </w:pPr>
      <w:r w:rsidRPr="009217F8">
        <w:rPr>
          <w:rFonts w:ascii="Aptos" w:hAnsi="Aptos"/>
        </w:rPr>
        <w:t xml:space="preserve">c. bij herindicatie tijdens de looptijd van de overeenkomst. </w:t>
      </w:r>
    </w:p>
    <w:p w:rsidR="00F819B2" w:rsidRPr="009217F8" w:rsidRDefault="00000000">
      <w:pPr>
        <w:ind w:left="708" w:firstLine="0"/>
        <w:rPr>
          <w:rFonts w:ascii="Aptos" w:hAnsi="Aptos"/>
        </w:rPr>
      </w:pPr>
      <w:r w:rsidRPr="009217F8">
        <w:rPr>
          <w:rFonts w:ascii="Aptos" w:hAnsi="Aptos"/>
        </w:rPr>
        <w:t xml:space="preserve">    Zorgvrager dient de zorgaanbieder onverwijld te informeren over het intrekken, het     wijzigen van de toekenningsbeschikking, </w:t>
      </w:r>
      <w:proofErr w:type="gramStart"/>
      <w:r w:rsidRPr="009217F8">
        <w:rPr>
          <w:rFonts w:ascii="Aptos" w:hAnsi="Aptos"/>
        </w:rPr>
        <w:t>alsmede</w:t>
      </w:r>
      <w:proofErr w:type="gramEnd"/>
      <w:r w:rsidRPr="009217F8">
        <w:rPr>
          <w:rFonts w:ascii="Aptos" w:hAnsi="Aptos"/>
        </w:rPr>
        <w:t xml:space="preserve"> over de herindicatie. Zorgvrager     heeft de betalingsverplichting voor de geleverde zorg tot op het moment van      melding van bovenvermelde informatie. </w:t>
      </w:r>
    </w:p>
    <w:p w:rsidR="00F819B2" w:rsidRPr="009217F8" w:rsidRDefault="00000000">
      <w:pPr>
        <w:tabs>
          <w:tab w:val="center" w:pos="4725"/>
        </w:tabs>
        <w:ind w:left="0" w:firstLine="0"/>
        <w:rPr>
          <w:rFonts w:ascii="Aptos" w:hAnsi="Aptos"/>
        </w:rPr>
      </w:pPr>
      <w:r w:rsidRPr="009217F8">
        <w:rPr>
          <w:rFonts w:ascii="Aptos" w:hAnsi="Aptos"/>
        </w:rPr>
        <w:t xml:space="preserve">7.2  </w:t>
      </w:r>
      <w:r w:rsidRPr="009217F8">
        <w:rPr>
          <w:rFonts w:ascii="Aptos" w:hAnsi="Aptos"/>
        </w:rPr>
        <w:tab/>
        <w:t xml:space="preserve">Zorgvrager kan bij aanpassing van de prijzen en tarieven als bedoeld in artikel 3.3. </w:t>
      </w:r>
    </w:p>
    <w:p w:rsidR="00F819B2" w:rsidRPr="009217F8" w:rsidRDefault="009217F8">
      <w:pPr>
        <w:ind w:left="708" w:firstLine="0"/>
        <w:rPr>
          <w:rFonts w:ascii="Aptos" w:hAnsi="Aptos"/>
        </w:rPr>
      </w:pPr>
      <w:r w:rsidRPr="009217F8">
        <w:rPr>
          <w:rFonts w:ascii="Aptos" w:hAnsi="Aptos"/>
        </w:rPr>
        <w:t>Van</w:t>
      </w:r>
      <w:r w:rsidR="00000000" w:rsidRPr="009217F8">
        <w:rPr>
          <w:rFonts w:ascii="Aptos" w:hAnsi="Aptos"/>
        </w:rPr>
        <w:t xml:space="preserve"> de Bijzondere Voorwaarden de overeenkomst opzeggen met </w:t>
      </w:r>
      <w:proofErr w:type="spellStart"/>
      <w:r w:rsidR="00000000" w:rsidRPr="009217F8">
        <w:rPr>
          <w:rFonts w:ascii="Aptos" w:hAnsi="Aptos"/>
        </w:rPr>
        <w:t>inachtname</w:t>
      </w:r>
      <w:proofErr w:type="spellEnd"/>
      <w:r w:rsidR="00000000" w:rsidRPr="009217F8">
        <w:rPr>
          <w:rFonts w:ascii="Aptos" w:hAnsi="Aptos"/>
        </w:rPr>
        <w:t xml:space="preserve"> van een opzegtermijn van twee maanden. </w:t>
      </w:r>
      <w:proofErr w:type="gramStart"/>
      <w:r w:rsidR="00000000" w:rsidRPr="009217F8">
        <w:rPr>
          <w:rFonts w:ascii="Aptos" w:hAnsi="Aptos"/>
        </w:rPr>
        <w:t>Indien</w:t>
      </w:r>
      <w:proofErr w:type="gramEnd"/>
      <w:r w:rsidR="00000000" w:rsidRPr="009217F8">
        <w:rPr>
          <w:rFonts w:ascii="Aptos" w:hAnsi="Aptos"/>
        </w:rPr>
        <w:t xml:space="preserve"> de verhoging van het tarief ingaat binnen een termijn die korter is dan twee maanden kan de zorgvrager de overeenkomst opzeggen met ingang van de datum waarop de verhoging van het tarief van kracht wordt. </w:t>
      </w:r>
    </w:p>
    <w:p w:rsidR="00F819B2" w:rsidRPr="009217F8" w:rsidRDefault="00000000">
      <w:pPr>
        <w:spacing w:after="0" w:line="259" w:lineRule="auto"/>
        <w:ind w:left="0" w:firstLine="0"/>
        <w:rPr>
          <w:rFonts w:ascii="Aptos" w:hAnsi="Aptos"/>
        </w:rPr>
      </w:pPr>
      <w:r w:rsidRPr="009217F8">
        <w:rPr>
          <w:rFonts w:ascii="Aptos" w:hAnsi="Aptos"/>
        </w:rPr>
        <w:t xml:space="preserve"> </w:t>
      </w:r>
    </w:p>
    <w:p w:rsidR="00F819B2" w:rsidRPr="009217F8" w:rsidRDefault="00000000">
      <w:pPr>
        <w:pStyle w:val="Kop1"/>
        <w:ind w:left="7"/>
        <w:rPr>
          <w:rFonts w:ascii="Aptos" w:hAnsi="Aptos"/>
        </w:rPr>
      </w:pPr>
      <w:r w:rsidRPr="009217F8">
        <w:rPr>
          <w:rFonts w:ascii="Aptos" w:hAnsi="Aptos"/>
        </w:rPr>
        <w:t xml:space="preserve">Artikel 8 Particuliere financiering </w:t>
      </w:r>
    </w:p>
    <w:p w:rsidR="00F819B2" w:rsidRPr="009217F8" w:rsidRDefault="009217F8">
      <w:pPr>
        <w:ind w:left="777"/>
        <w:rPr>
          <w:rFonts w:ascii="Aptos" w:hAnsi="Aptos"/>
        </w:rPr>
      </w:pPr>
      <w:r w:rsidRPr="009217F8">
        <w:rPr>
          <w:rFonts w:ascii="Aptos" w:hAnsi="Aptos"/>
        </w:rPr>
        <w:t xml:space="preserve">8.1 </w:t>
      </w:r>
      <w:r w:rsidRPr="009217F8">
        <w:rPr>
          <w:rFonts w:ascii="Aptos" w:hAnsi="Aptos"/>
        </w:rPr>
        <w:tab/>
      </w:r>
      <w:r w:rsidR="00000000" w:rsidRPr="009217F8">
        <w:rPr>
          <w:rFonts w:ascii="Aptos" w:hAnsi="Aptos"/>
        </w:rPr>
        <w:t xml:space="preserve">Deze bepaling is van toepassing op de zorgvrager als bedoeld in artikel 1.1. </w:t>
      </w:r>
      <w:r w:rsidRPr="009217F8">
        <w:rPr>
          <w:rFonts w:ascii="Aptos" w:hAnsi="Aptos"/>
        </w:rPr>
        <w:t>Sub</w:t>
      </w:r>
      <w:r w:rsidR="00000000" w:rsidRPr="009217F8">
        <w:rPr>
          <w:rFonts w:ascii="Aptos" w:hAnsi="Aptos"/>
        </w:rPr>
        <w:t xml:space="preserve"> b. en c. van de Bijzondere Voorwaarden. </w:t>
      </w:r>
    </w:p>
    <w:p w:rsidR="00F819B2" w:rsidRPr="009217F8" w:rsidRDefault="009217F8">
      <w:pPr>
        <w:tabs>
          <w:tab w:val="center" w:pos="4725"/>
        </w:tabs>
        <w:ind w:left="0" w:firstLine="0"/>
        <w:rPr>
          <w:rFonts w:ascii="Aptos" w:hAnsi="Aptos"/>
        </w:rPr>
      </w:pPr>
      <w:r w:rsidRPr="009217F8">
        <w:rPr>
          <w:rFonts w:ascii="Aptos" w:hAnsi="Aptos"/>
        </w:rPr>
        <w:t xml:space="preserve">8.2 </w:t>
      </w:r>
      <w:r w:rsidRPr="009217F8">
        <w:rPr>
          <w:rFonts w:ascii="Aptos" w:hAnsi="Aptos"/>
        </w:rPr>
        <w:tab/>
      </w:r>
      <w:r w:rsidR="00000000" w:rsidRPr="009217F8">
        <w:rPr>
          <w:rFonts w:ascii="Aptos" w:hAnsi="Aptos"/>
        </w:rPr>
        <w:t xml:space="preserve">Zorgvrager kan bij aanpassing van de prijzen en tarieven als bedoeld in artikel 3.3. </w:t>
      </w:r>
    </w:p>
    <w:p w:rsidR="00F819B2" w:rsidRPr="009217F8" w:rsidRDefault="009217F8">
      <w:pPr>
        <w:ind w:left="708" w:firstLine="0"/>
        <w:rPr>
          <w:rFonts w:ascii="Aptos" w:hAnsi="Aptos"/>
        </w:rPr>
      </w:pPr>
      <w:r w:rsidRPr="009217F8">
        <w:rPr>
          <w:rFonts w:ascii="Aptos" w:hAnsi="Aptos"/>
        </w:rPr>
        <w:t>Van</w:t>
      </w:r>
      <w:r w:rsidR="00000000" w:rsidRPr="009217F8">
        <w:rPr>
          <w:rFonts w:ascii="Aptos" w:hAnsi="Aptos"/>
        </w:rPr>
        <w:t xml:space="preserve"> de Bijzondere Voorwaarden de overeenkomst opzeggen met </w:t>
      </w:r>
      <w:proofErr w:type="spellStart"/>
      <w:r w:rsidR="00000000" w:rsidRPr="009217F8">
        <w:rPr>
          <w:rFonts w:ascii="Aptos" w:hAnsi="Aptos"/>
        </w:rPr>
        <w:t>inachtname</w:t>
      </w:r>
      <w:proofErr w:type="spellEnd"/>
      <w:r w:rsidR="00000000" w:rsidRPr="009217F8">
        <w:rPr>
          <w:rFonts w:ascii="Aptos" w:hAnsi="Aptos"/>
        </w:rPr>
        <w:t xml:space="preserve"> van een opzegtermijn van twee maanden. </w:t>
      </w:r>
      <w:proofErr w:type="gramStart"/>
      <w:r w:rsidR="00000000" w:rsidRPr="009217F8">
        <w:rPr>
          <w:rFonts w:ascii="Aptos" w:hAnsi="Aptos"/>
        </w:rPr>
        <w:t>Indien</w:t>
      </w:r>
      <w:proofErr w:type="gramEnd"/>
      <w:r w:rsidR="00000000" w:rsidRPr="009217F8">
        <w:rPr>
          <w:rFonts w:ascii="Aptos" w:hAnsi="Aptos"/>
        </w:rPr>
        <w:t xml:space="preserve"> de verhoging van het tarief ingaat binnen een </w:t>
      </w:r>
      <w:r w:rsidR="00000000" w:rsidRPr="009217F8">
        <w:rPr>
          <w:rFonts w:ascii="Aptos" w:hAnsi="Aptos"/>
        </w:rPr>
        <w:lastRenderedPageBreak/>
        <w:t xml:space="preserve">termijn die korter is dan twee maanden kan de zorgvrager de overeenkomst opzeggen met ingang van de datum waarop de verhoging van het tarief van kracht wordt.  </w:t>
      </w:r>
    </w:p>
    <w:p w:rsidR="00F819B2" w:rsidRDefault="00000000">
      <w:pPr>
        <w:spacing w:after="0" w:line="259" w:lineRule="auto"/>
        <w:ind w:left="708" w:firstLine="0"/>
      </w:pPr>
      <w:r>
        <w:t xml:space="preserve"> </w:t>
      </w:r>
    </w:p>
    <w:p w:rsidR="00F819B2" w:rsidRDefault="00000000">
      <w:pPr>
        <w:spacing w:after="0" w:line="259" w:lineRule="auto"/>
        <w:ind w:left="708" w:firstLine="0"/>
      </w:pPr>
      <w:r>
        <w:t xml:space="preserve"> </w:t>
      </w:r>
    </w:p>
    <w:p w:rsidR="00F819B2" w:rsidRDefault="00000000">
      <w:pPr>
        <w:spacing w:after="0" w:line="259" w:lineRule="auto"/>
        <w:ind w:left="708" w:firstLine="0"/>
      </w:pPr>
      <w:r>
        <w:t xml:space="preserve"> </w:t>
      </w:r>
    </w:p>
    <w:p w:rsidR="00F819B2" w:rsidRDefault="00000000">
      <w:pPr>
        <w:spacing w:after="0" w:line="259" w:lineRule="auto"/>
        <w:ind w:left="708" w:firstLine="0"/>
      </w:pPr>
      <w:r>
        <w:t xml:space="preserve"> </w:t>
      </w:r>
    </w:p>
    <w:p w:rsidR="00F819B2" w:rsidRDefault="00000000">
      <w:pPr>
        <w:spacing w:after="0" w:line="259" w:lineRule="auto"/>
        <w:ind w:left="708" w:firstLine="0"/>
      </w:pPr>
      <w:r>
        <w:t xml:space="preserve"> </w:t>
      </w:r>
    </w:p>
    <w:p w:rsidR="00F819B2" w:rsidRDefault="00F819B2">
      <w:pPr>
        <w:sectPr w:rsidR="00F819B2">
          <w:footerReference w:type="even" r:id="rId18"/>
          <w:footerReference w:type="default" r:id="rId19"/>
          <w:footerReference w:type="first" r:id="rId20"/>
          <w:pgSz w:w="11906" w:h="16838"/>
          <w:pgMar w:top="1687" w:right="1425" w:bottom="1586" w:left="1419" w:header="708" w:footer="114" w:gutter="0"/>
          <w:cols w:space="708"/>
        </w:sectPr>
      </w:pPr>
    </w:p>
    <w:p w:rsidR="00F819B2" w:rsidRDefault="00000000">
      <w:pPr>
        <w:spacing w:after="0" w:line="259" w:lineRule="auto"/>
        <w:ind w:left="0" w:right="8278" w:firstLine="0"/>
        <w:jc w:val="right"/>
      </w:pPr>
      <w:r>
        <w:lastRenderedPageBreak/>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21" w:firstLine="0"/>
      </w:pPr>
      <w:r>
        <w:rPr>
          <w:b/>
        </w:rPr>
        <w:t xml:space="preserve"> </w:t>
      </w:r>
    </w:p>
    <w:p w:rsidR="00F819B2" w:rsidRDefault="00000000">
      <w:pPr>
        <w:spacing w:after="0" w:line="259" w:lineRule="auto"/>
        <w:ind w:left="36" w:firstLine="0"/>
      </w:pPr>
      <w:r>
        <w:t xml:space="preserve"> </w:t>
      </w:r>
    </w:p>
    <w:p w:rsidR="00F819B2" w:rsidRDefault="00F819B2" w:rsidP="009217F8">
      <w:pPr>
        <w:spacing w:after="10184" w:line="259" w:lineRule="auto"/>
        <w:ind w:left="-21" w:firstLine="0"/>
      </w:pPr>
    </w:p>
    <w:sectPr w:rsidR="00F819B2">
      <w:footerReference w:type="even" r:id="rId21"/>
      <w:footerReference w:type="default" r:id="rId22"/>
      <w:footerReference w:type="first" r:id="rId23"/>
      <w:pgSz w:w="11906" w:h="16838"/>
      <w:pgMar w:top="1689" w:right="1440" w:bottom="114"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716B" w:rsidRDefault="001A716B">
      <w:pPr>
        <w:spacing w:after="0" w:line="240" w:lineRule="auto"/>
      </w:pPr>
      <w:r>
        <w:separator/>
      </w:r>
    </w:p>
  </w:endnote>
  <w:endnote w:type="continuationSeparator" w:id="0">
    <w:p w:rsidR="001A716B" w:rsidRDefault="001A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F819B2">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F819B2">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F819B2">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F819B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F819B2">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F819B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000000">
    <w:pPr>
      <w:spacing w:after="0" w:line="259" w:lineRule="auto"/>
      <w:ind w:left="12" w:firstLine="0"/>
    </w:pPr>
    <w:r>
      <w:rPr>
        <w:rFonts w:ascii="Calibri" w:eastAsia="Calibri" w:hAnsi="Calibri" w:cs="Calibri"/>
      </w:rPr>
      <w:t>V</w:t>
    </w:r>
    <w:r>
      <w:rPr>
        <w:sz w:val="18"/>
      </w:rPr>
      <w:t xml:space="preserve">ersie april 2017                                                                                                                             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van </w:t>
    </w:r>
    <w:r>
      <w:rPr>
        <w:b/>
        <w:sz w:val="18"/>
      </w:rPr>
      <w:t>13</w:t>
    </w:r>
    <w:r>
      <w:rPr>
        <w:rFonts w:ascii="Calibri" w:eastAsia="Calibri" w:hAnsi="Calibri" w:cs="Calibri"/>
      </w:rPr>
      <w:t xml:space="preserve"> </w:t>
    </w:r>
  </w:p>
  <w:p w:rsidR="00F819B2" w:rsidRDefault="00000000">
    <w:pPr>
      <w:spacing w:after="0" w:line="259" w:lineRule="auto"/>
      <w:ind w:left="12"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000000">
    <w:pPr>
      <w:spacing w:after="0" w:line="259" w:lineRule="auto"/>
      <w:ind w:left="12" w:firstLine="0"/>
    </w:pPr>
    <w:r>
      <w:rPr>
        <w:rFonts w:ascii="Calibri" w:eastAsia="Calibri" w:hAnsi="Calibri" w:cs="Calibri"/>
      </w:rPr>
      <w:t>V</w:t>
    </w:r>
    <w:r>
      <w:rPr>
        <w:sz w:val="18"/>
      </w:rPr>
      <w:t xml:space="preserve">ersie </w:t>
    </w:r>
    <w:r w:rsidR="009217F8">
      <w:rPr>
        <w:sz w:val="18"/>
      </w:rPr>
      <w:t xml:space="preserve">December </w:t>
    </w:r>
    <w:r>
      <w:rPr>
        <w:sz w:val="18"/>
      </w:rPr>
      <w:t>20</w:t>
    </w:r>
    <w:r w:rsidR="009217F8">
      <w:rPr>
        <w:sz w:val="18"/>
      </w:rPr>
      <w:t>24</w:t>
    </w:r>
    <w:r>
      <w:rPr>
        <w:sz w:val="18"/>
      </w:rPr>
      <w:t xml:space="preserve">                                                                                                                  </w:t>
    </w:r>
    <w:r w:rsidR="009217F8">
      <w:rPr>
        <w:sz w:val="18"/>
      </w:rPr>
      <w:t xml:space="preserve">  </w:t>
    </w:r>
    <w:r>
      <w:rPr>
        <w:sz w:val="18"/>
      </w:rPr>
      <w:t xml:space="preserve">  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van </w:t>
    </w:r>
    <w:r>
      <w:rPr>
        <w:b/>
        <w:sz w:val="18"/>
      </w:rPr>
      <w:t>13</w:t>
    </w:r>
    <w:r>
      <w:rPr>
        <w:rFonts w:ascii="Calibri" w:eastAsia="Calibri" w:hAnsi="Calibri" w:cs="Calibri"/>
      </w:rPr>
      <w:t xml:space="preserve"> </w:t>
    </w:r>
  </w:p>
  <w:p w:rsidR="00F819B2" w:rsidRDefault="00000000">
    <w:pPr>
      <w:spacing w:after="0" w:line="259" w:lineRule="auto"/>
      <w:ind w:left="12"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000000">
    <w:pPr>
      <w:spacing w:after="0" w:line="259" w:lineRule="auto"/>
      <w:ind w:left="12" w:firstLine="0"/>
    </w:pPr>
    <w:r>
      <w:rPr>
        <w:rFonts w:ascii="Calibri" w:eastAsia="Calibri" w:hAnsi="Calibri" w:cs="Calibri"/>
      </w:rPr>
      <w:t>V</w:t>
    </w:r>
    <w:r>
      <w:rPr>
        <w:sz w:val="18"/>
      </w:rPr>
      <w:t xml:space="preserve">ersie april 2017                                                                                                                             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van </w:t>
    </w:r>
    <w:r>
      <w:rPr>
        <w:b/>
        <w:sz w:val="18"/>
      </w:rPr>
      <w:t>13</w:t>
    </w:r>
    <w:r>
      <w:rPr>
        <w:rFonts w:ascii="Calibri" w:eastAsia="Calibri" w:hAnsi="Calibri" w:cs="Calibri"/>
      </w:rPr>
      <w:t xml:space="preserve"> </w:t>
    </w:r>
  </w:p>
  <w:p w:rsidR="00F819B2" w:rsidRDefault="00000000">
    <w:pPr>
      <w:spacing w:after="0" w:line="259" w:lineRule="auto"/>
      <w:ind w:left="12" w:firstLine="0"/>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000000">
    <w:pPr>
      <w:spacing w:after="0" w:line="259" w:lineRule="auto"/>
      <w:ind w:left="0" w:firstLine="0"/>
    </w:pPr>
    <w:r>
      <w:rPr>
        <w:rFonts w:ascii="Calibri" w:eastAsia="Calibri" w:hAnsi="Calibri" w:cs="Calibri"/>
      </w:rPr>
      <w:t>V</w:t>
    </w:r>
    <w:r>
      <w:rPr>
        <w:sz w:val="18"/>
      </w:rPr>
      <w:t xml:space="preserve">ersie april 2017                                                                                                                             Pagina </w:t>
    </w:r>
    <w:r>
      <w:fldChar w:fldCharType="begin"/>
    </w:r>
    <w:r>
      <w:instrText xml:space="preserve"> PAGE   \* MERGEFORMAT </w:instrText>
    </w:r>
    <w:r>
      <w:fldChar w:fldCharType="separate"/>
    </w:r>
    <w:r>
      <w:rPr>
        <w:b/>
        <w:sz w:val="18"/>
      </w:rPr>
      <w:t>10</w:t>
    </w:r>
    <w:r>
      <w:rPr>
        <w:b/>
        <w:sz w:val="18"/>
      </w:rPr>
      <w:fldChar w:fldCharType="end"/>
    </w:r>
    <w:r>
      <w:rPr>
        <w:sz w:val="18"/>
      </w:rPr>
      <w:t xml:space="preserve"> van </w:t>
    </w:r>
    <w:r>
      <w:rPr>
        <w:b/>
        <w:sz w:val="18"/>
      </w:rPr>
      <w:t>13</w:t>
    </w:r>
    <w:r>
      <w:rPr>
        <w:rFonts w:ascii="Calibri" w:eastAsia="Calibri" w:hAnsi="Calibri" w:cs="Calibri"/>
      </w:rPr>
      <w:t xml:space="preserve"> </w:t>
    </w:r>
  </w:p>
  <w:p w:rsidR="00F819B2" w:rsidRDefault="00000000">
    <w:pPr>
      <w:spacing w:after="0" w:line="259" w:lineRule="auto"/>
      <w:ind w:left="0" w:firstLine="0"/>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000000">
    <w:pPr>
      <w:spacing w:after="0" w:line="259" w:lineRule="auto"/>
      <w:ind w:left="0" w:firstLine="0"/>
    </w:pPr>
    <w:r>
      <w:rPr>
        <w:rFonts w:ascii="Calibri" w:eastAsia="Calibri" w:hAnsi="Calibri" w:cs="Calibri"/>
      </w:rPr>
      <w:t>V</w:t>
    </w:r>
    <w:r>
      <w:rPr>
        <w:sz w:val="18"/>
      </w:rPr>
      <w:t xml:space="preserve">ersie </w:t>
    </w:r>
    <w:r w:rsidR="009217F8">
      <w:rPr>
        <w:sz w:val="18"/>
      </w:rPr>
      <w:t>December</w:t>
    </w:r>
    <w:r>
      <w:rPr>
        <w:sz w:val="18"/>
      </w:rPr>
      <w:t xml:space="preserve"> 20</w:t>
    </w:r>
    <w:r w:rsidR="009217F8">
      <w:rPr>
        <w:sz w:val="18"/>
      </w:rPr>
      <w:t>24</w:t>
    </w:r>
    <w:r>
      <w:rPr>
        <w:sz w:val="18"/>
      </w:rPr>
      <w:t xml:space="preserve">                                                                                                                    Pagina </w:t>
    </w:r>
    <w:r>
      <w:fldChar w:fldCharType="begin"/>
    </w:r>
    <w:r>
      <w:instrText xml:space="preserve"> PAGE   \* MERGEFORMAT </w:instrText>
    </w:r>
    <w:r>
      <w:fldChar w:fldCharType="separate"/>
    </w:r>
    <w:r>
      <w:rPr>
        <w:b/>
        <w:sz w:val="18"/>
      </w:rPr>
      <w:t>10</w:t>
    </w:r>
    <w:r>
      <w:rPr>
        <w:b/>
        <w:sz w:val="18"/>
      </w:rPr>
      <w:fldChar w:fldCharType="end"/>
    </w:r>
    <w:r>
      <w:rPr>
        <w:sz w:val="18"/>
      </w:rPr>
      <w:t xml:space="preserve"> van </w:t>
    </w:r>
    <w:r>
      <w:rPr>
        <w:b/>
        <w:sz w:val="18"/>
      </w:rPr>
      <w:t>13</w:t>
    </w:r>
    <w:r>
      <w:rPr>
        <w:rFonts w:ascii="Calibri" w:eastAsia="Calibri" w:hAnsi="Calibri" w:cs="Calibri"/>
      </w:rPr>
      <w:t xml:space="preserve"> </w:t>
    </w:r>
  </w:p>
  <w:p w:rsidR="00F819B2" w:rsidRDefault="00000000">
    <w:pPr>
      <w:spacing w:after="0" w:line="259" w:lineRule="auto"/>
      <w:ind w:left="0" w:firstLine="0"/>
    </w:pP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B2" w:rsidRDefault="00000000">
    <w:pPr>
      <w:spacing w:after="0" w:line="259" w:lineRule="auto"/>
      <w:ind w:left="0" w:firstLine="0"/>
    </w:pPr>
    <w:r>
      <w:rPr>
        <w:rFonts w:ascii="Calibri" w:eastAsia="Calibri" w:hAnsi="Calibri" w:cs="Calibri"/>
      </w:rPr>
      <w:t>V</w:t>
    </w:r>
    <w:r>
      <w:rPr>
        <w:sz w:val="18"/>
      </w:rPr>
      <w:t xml:space="preserve">ersie april 2017                                                                                                                             Pagina </w:t>
    </w:r>
    <w:r>
      <w:fldChar w:fldCharType="begin"/>
    </w:r>
    <w:r>
      <w:instrText xml:space="preserve"> PAGE   \* MERGEFORMAT </w:instrText>
    </w:r>
    <w:r>
      <w:fldChar w:fldCharType="separate"/>
    </w:r>
    <w:r>
      <w:rPr>
        <w:b/>
        <w:sz w:val="18"/>
      </w:rPr>
      <w:t>10</w:t>
    </w:r>
    <w:r>
      <w:rPr>
        <w:b/>
        <w:sz w:val="18"/>
      </w:rPr>
      <w:fldChar w:fldCharType="end"/>
    </w:r>
    <w:r>
      <w:rPr>
        <w:sz w:val="18"/>
      </w:rPr>
      <w:t xml:space="preserve"> van </w:t>
    </w:r>
    <w:r>
      <w:rPr>
        <w:b/>
        <w:sz w:val="18"/>
      </w:rPr>
      <w:t>13</w:t>
    </w:r>
    <w:r>
      <w:rPr>
        <w:rFonts w:ascii="Calibri" w:eastAsia="Calibri" w:hAnsi="Calibri" w:cs="Calibri"/>
      </w:rPr>
      <w:t xml:space="preserve"> </w:t>
    </w:r>
  </w:p>
  <w:p w:rsidR="00F819B2" w:rsidRDefault="00000000">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716B" w:rsidRDefault="001A716B">
      <w:pPr>
        <w:spacing w:after="0" w:line="259" w:lineRule="auto"/>
        <w:ind w:left="12" w:firstLine="0"/>
      </w:pPr>
      <w:r>
        <w:separator/>
      </w:r>
    </w:p>
  </w:footnote>
  <w:footnote w:type="continuationSeparator" w:id="0">
    <w:p w:rsidR="001A716B" w:rsidRDefault="001A716B">
      <w:pPr>
        <w:spacing w:after="0" w:line="259" w:lineRule="auto"/>
        <w:ind w:left="12" w:firstLine="0"/>
      </w:pPr>
      <w:r>
        <w:continuationSeparator/>
      </w:r>
    </w:p>
  </w:footnote>
  <w:footnote w:id="1">
    <w:p w:rsidR="00F819B2" w:rsidRDefault="00F819B2" w:rsidP="009217F8">
      <w:pPr>
        <w:pStyle w:val="footnotedescription"/>
        <w:spacing w:after="0"/>
        <w:ind w:left="0"/>
      </w:pPr>
    </w:p>
  </w:footnote>
  <w:footnote w:id="2">
    <w:p w:rsidR="00F819B2" w:rsidRDefault="00000000">
      <w:pPr>
        <w:pStyle w:val="footnotedescription"/>
        <w:spacing w:after="171" w:line="260" w:lineRule="auto"/>
      </w:pPr>
      <w:r>
        <w:rPr>
          <w:rStyle w:val="footnotemark"/>
        </w:rPr>
        <w:footnoteRef/>
      </w:r>
      <w:r>
        <w:t xml:space="preserve"> Dit artikel betreft alleen de intellectuele eigendom, niet de daadwerkelijke (zakenrechtelijke) eigendom.  Onder intellectuele eigendom vallen niet de databankrechten en de domeinnamen. </w:t>
      </w:r>
      <w:r>
        <w:rPr>
          <w:rFonts w:ascii="Calibri" w:eastAsia="Calibri" w:hAnsi="Calibri" w:cs="Calibri"/>
          <w:i/>
        </w:rPr>
        <w:t xml:space="preserve"> </w:t>
      </w:r>
    </w:p>
    <w:p w:rsidR="00F819B2" w:rsidRDefault="00000000">
      <w:pPr>
        <w:pStyle w:val="footnotedescription"/>
        <w:spacing w:after="0"/>
      </w:pP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17F8" w:rsidRDefault="009217F8">
    <w:pPr>
      <w:pStyle w:val="Koptekst"/>
    </w:pPr>
    <w:r>
      <w:rPr>
        <w:noProof/>
      </w:rPr>
      <w:drawing>
        <wp:anchor distT="0" distB="0" distL="114300" distR="114300" simplePos="0" relativeHeight="251658240" behindDoc="0" locked="0" layoutInCell="1" allowOverlap="1">
          <wp:simplePos x="0" y="0"/>
          <wp:positionH relativeFrom="margin">
            <wp:posOffset>5261610</wp:posOffset>
          </wp:positionH>
          <wp:positionV relativeFrom="margin">
            <wp:posOffset>-749881</wp:posOffset>
          </wp:positionV>
          <wp:extent cx="1215913" cy="539526"/>
          <wp:effectExtent l="0" t="0" r="3810" b="0"/>
          <wp:wrapSquare wrapText="bothSides"/>
          <wp:docPr id="1984294846" name="Afbeelding 2"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94846" name="Afbeelding 2" descr="Afbeelding met logo, Lettertype, Graphics, symboo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15913" cy="5395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345"/>
    <w:multiLevelType w:val="multilevel"/>
    <w:tmpl w:val="769E14D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875CE0"/>
    <w:multiLevelType w:val="hybridMultilevel"/>
    <w:tmpl w:val="81425D90"/>
    <w:lvl w:ilvl="0" w:tplc="D5A84208">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48D7B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EEC03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4AA79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AEFA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CA7DD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56BB8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92583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F6261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601074"/>
    <w:multiLevelType w:val="hybridMultilevel"/>
    <w:tmpl w:val="D9448E16"/>
    <w:lvl w:ilvl="0" w:tplc="894A4C3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AAED3E">
      <w:start w:val="1"/>
      <w:numFmt w:val="lowerLetter"/>
      <w:lvlText w:val="%2"/>
      <w:lvlJc w:val="left"/>
      <w:pPr>
        <w:ind w:left="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B03A0C">
      <w:start w:val="4"/>
      <w:numFmt w:val="lowerLetter"/>
      <w:lvlRestart w:val="0"/>
      <w:lvlText w:val="%3."/>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C25C6C">
      <w:start w:val="1"/>
      <w:numFmt w:val="decimal"/>
      <w:lvlText w:val="%4"/>
      <w:lvlJc w:val="left"/>
      <w:pPr>
        <w:ind w:left="2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9AC1F2">
      <w:start w:val="1"/>
      <w:numFmt w:val="lowerLetter"/>
      <w:lvlText w:val="%5"/>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6AAC18">
      <w:start w:val="1"/>
      <w:numFmt w:val="lowerRoman"/>
      <w:lvlText w:val="%6"/>
      <w:lvlJc w:val="left"/>
      <w:pPr>
        <w:ind w:left="3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E6621E">
      <w:start w:val="1"/>
      <w:numFmt w:val="decimal"/>
      <w:lvlText w:val="%7"/>
      <w:lvlJc w:val="left"/>
      <w:pPr>
        <w:ind w:left="4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36082A">
      <w:start w:val="1"/>
      <w:numFmt w:val="lowerLetter"/>
      <w:lvlText w:val="%8"/>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5C21F0">
      <w:start w:val="1"/>
      <w:numFmt w:val="lowerRoman"/>
      <w:lvlText w:val="%9"/>
      <w:lvlJc w:val="left"/>
      <w:pPr>
        <w:ind w:left="5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E52A02"/>
    <w:multiLevelType w:val="hybridMultilevel"/>
    <w:tmpl w:val="9CF6F92A"/>
    <w:lvl w:ilvl="0" w:tplc="85462E88">
      <w:start w:val="1"/>
      <w:numFmt w:val="lowerLetter"/>
      <w:lvlText w:val="%1."/>
      <w:lvlJc w:val="left"/>
      <w:pPr>
        <w:ind w:left="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CE049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34340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16B2D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44FB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5209A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22284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405C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D0405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8357A8"/>
    <w:multiLevelType w:val="hybridMultilevel"/>
    <w:tmpl w:val="0068050E"/>
    <w:lvl w:ilvl="0" w:tplc="5290B2C8">
      <w:start w:val="1"/>
      <w:numFmt w:val="lowerLetter"/>
      <w:lvlText w:val="%1."/>
      <w:lvlJc w:val="left"/>
      <w:pPr>
        <w:ind w:left="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72F4D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1A1AE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24519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402EE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4E3BB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06570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16D8B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DE5A8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053C09"/>
    <w:multiLevelType w:val="multilevel"/>
    <w:tmpl w:val="AE34AE6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A63BEE"/>
    <w:multiLevelType w:val="hybridMultilevel"/>
    <w:tmpl w:val="2A0A128A"/>
    <w:lvl w:ilvl="0" w:tplc="03F4EA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E2C8C">
      <w:start w:val="1"/>
      <w:numFmt w:val="lowerLetter"/>
      <w:lvlText w:val="%2"/>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A038DA">
      <w:start w:val="1"/>
      <w:numFmt w:val="upperLetter"/>
      <w:lvlRestart w:val="0"/>
      <w:lvlText w:val="%3."/>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4EEF4">
      <w:start w:val="1"/>
      <w:numFmt w:val="decimal"/>
      <w:lvlText w:val="%4"/>
      <w:lvlJc w:val="left"/>
      <w:pPr>
        <w:ind w:left="2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2FA00">
      <w:start w:val="1"/>
      <w:numFmt w:val="lowerLetter"/>
      <w:lvlText w:val="%5"/>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4E686E">
      <w:start w:val="1"/>
      <w:numFmt w:val="lowerRoman"/>
      <w:lvlText w:val="%6"/>
      <w:lvlJc w:val="left"/>
      <w:pPr>
        <w:ind w:left="3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EAE8B2">
      <w:start w:val="1"/>
      <w:numFmt w:val="decimal"/>
      <w:lvlText w:val="%7"/>
      <w:lvlJc w:val="left"/>
      <w:pPr>
        <w:ind w:left="4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001A6">
      <w:start w:val="1"/>
      <w:numFmt w:val="lowerLetter"/>
      <w:lvlText w:val="%8"/>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AC30A">
      <w:start w:val="1"/>
      <w:numFmt w:val="lowerRoman"/>
      <w:lvlText w:val="%9"/>
      <w:lvlJc w:val="left"/>
      <w:pPr>
        <w:ind w:left="5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903DAC"/>
    <w:multiLevelType w:val="multilevel"/>
    <w:tmpl w:val="72662CA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88289168">
    <w:abstractNumId w:val="4"/>
  </w:num>
  <w:num w:numId="2" w16cid:durableId="422607360">
    <w:abstractNumId w:val="7"/>
  </w:num>
  <w:num w:numId="3" w16cid:durableId="255096479">
    <w:abstractNumId w:val="0"/>
  </w:num>
  <w:num w:numId="4" w16cid:durableId="1589460193">
    <w:abstractNumId w:val="6"/>
  </w:num>
  <w:num w:numId="5" w16cid:durableId="2090155140">
    <w:abstractNumId w:val="2"/>
  </w:num>
  <w:num w:numId="6" w16cid:durableId="1215002003">
    <w:abstractNumId w:val="5"/>
  </w:num>
  <w:num w:numId="7" w16cid:durableId="2125876872">
    <w:abstractNumId w:val="3"/>
  </w:num>
  <w:num w:numId="8" w16cid:durableId="185036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B2"/>
    <w:rsid w:val="001A716B"/>
    <w:rsid w:val="001C1005"/>
    <w:rsid w:val="009217F8"/>
    <w:rsid w:val="00AD38F5"/>
    <w:rsid w:val="00E61E9F"/>
    <w:rsid w:val="00F81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117B"/>
  <w15:docId w15:val="{BC4B6F3B-DB3B-A34F-9550-5F04CBF7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788" w:hanging="718"/>
    </w:pPr>
    <w:rPr>
      <w:rFonts w:ascii="Arial" w:eastAsia="Arial" w:hAnsi="Arial" w:cs="Arial"/>
      <w:color w:val="000000"/>
      <w:sz w:val="22"/>
      <w:lang w:bidi="nl-NL"/>
    </w:rPr>
  </w:style>
  <w:style w:type="paragraph" w:styleId="Kop1">
    <w:name w:val="heading 1"/>
    <w:next w:val="Standaard"/>
    <w:link w:val="Kop1Char"/>
    <w:uiPriority w:val="9"/>
    <w:qFormat/>
    <w:pPr>
      <w:keepNext/>
      <w:keepLines/>
      <w:spacing w:after="5" w:line="249" w:lineRule="auto"/>
      <w:ind w:left="1342" w:hanging="10"/>
      <w:outlineLvl w:val="0"/>
    </w:pPr>
    <w:rPr>
      <w:rFonts w:ascii="Arial" w:eastAsia="Arial" w:hAnsi="Arial" w:cs="Arial"/>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paragraph" w:customStyle="1" w:styleId="footnotedescription">
    <w:name w:val="footnote description"/>
    <w:next w:val="Standaard"/>
    <w:link w:val="footnotedescriptionChar"/>
    <w:hidden/>
    <w:pPr>
      <w:spacing w:after="86" w:line="259" w:lineRule="auto"/>
      <w:ind w:left="12"/>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paragraph" w:styleId="Koptekst">
    <w:name w:val="header"/>
    <w:basedOn w:val="Standaard"/>
    <w:link w:val="KoptekstChar"/>
    <w:uiPriority w:val="99"/>
    <w:unhideWhenUsed/>
    <w:rsid w:val="009217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17F8"/>
    <w:rPr>
      <w:rFonts w:ascii="Arial" w:eastAsia="Arial" w:hAnsi="Arial" w:cs="Arial"/>
      <w:color w:val="000000"/>
      <w:sz w:val="22"/>
      <w:lang w:bidi="nl-NL"/>
    </w:rPr>
  </w:style>
  <w:style w:type="paragraph" w:styleId="Lijstalinea">
    <w:name w:val="List Paragraph"/>
    <w:basedOn w:val="Standaard"/>
    <w:uiPriority w:val="34"/>
    <w:qFormat/>
    <w:rsid w:val="00921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degeschillencommissie.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geschillencommissie.nl/"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2B7F9-B0BB-8F4F-8E71-5FB93FD9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5728</Words>
  <Characters>31504</Characters>
  <Application>Microsoft Office Word</Application>
  <DocSecurity>0</DocSecurity>
  <Lines>262</Lines>
  <Paragraphs>74</Paragraphs>
  <ScaleCrop>false</ScaleCrop>
  <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Ullrich</dc:creator>
  <cp:keywords/>
  <cp:lastModifiedBy>Tom Pastoor</cp:lastModifiedBy>
  <cp:revision>2</cp:revision>
  <dcterms:created xsi:type="dcterms:W3CDTF">2024-12-10T11:49:00Z</dcterms:created>
  <dcterms:modified xsi:type="dcterms:W3CDTF">2024-12-10T11:49:00Z</dcterms:modified>
</cp:coreProperties>
</file>